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CB72" w14:textId="4F07D6E9" w:rsidR="003121CD" w:rsidRPr="003C7173" w:rsidRDefault="00BA05AC" w:rsidP="0007555B">
      <w:pPr>
        <w:pStyle w:val="a3"/>
        <w:shd w:val="clear" w:color="auto" w:fill="FFFFFF"/>
        <w:spacing w:before="0" w:beforeAutospacing="0" w:after="0" w:afterAutospacing="0"/>
        <w:jc w:val="center"/>
        <w:rPr>
          <w:color w:val="151515"/>
        </w:rPr>
      </w:pPr>
      <w:r w:rsidRPr="003C7173">
        <w:rPr>
          <w:b/>
          <w:bCs/>
          <w:color w:val="151515"/>
        </w:rPr>
        <w:t xml:space="preserve">Объявление о конкурсе на занятие вакантной должности директора предприятия КГП </w:t>
      </w:r>
      <w:r w:rsidR="00D64314" w:rsidRPr="003C7173">
        <w:rPr>
          <w:b/>
          <w:bCs/>
          <w:color w:val="151515"/>
          <w:lang w:val="kk-KZ"/>
        </w:rPr>
        <w:t xml:space="preserve">на ПХВ </w:t>
      </w:r>
      <w:r w:rsidRPr="003C7173">
        <w:rPr>
          <w:b/>
          <w:bCs/>
          <w:color w:val="151515"/>
        </w:rPr>
        <w:t>«</w:t>
      </w:r>
      <w:r w:rsidR="00D64314" w:rsidRPr="003C7173">
        <w:rPr>
          <w:b/>
          <w:bCs/>
          <w:color w:val="151515"/>
          <w:lang w:val="kk-KZ"/>
        </w:rPr>
        <w:t>Атырауск</w:t>
      </w:r>
      <w:r w:rsidR="00324691">
        <w:rPr>
          <w:b/>
          <w:bCs/>
          <w:color w:val="151515"/>
          <w:lang w:val="kk-KZ"/>
        </w:rPr>
        <w:t>ий</w:t>
      </w:r>
      <w:r w:rsidRPr="003C7173">
        <w:rPr>
          <w:b/>
          <w:bCs/>
          <w:color w:val="151515"/>
        </w:rPr>
        <w:t xml:space="preserve"> </w:t>
      </w:r>
      <w:proofErr w:type="spellStart"/>
      <w:r w:rsidRPr="003C7173">
        <w:rPr>
          <w:b/>
          <w:bCs/>
          <w:color w:val="151515"/>
        </w:rPr>
        <w:t>областн</w:t>
      </w:r>
      <w:proofErr w:type="spellEnd"/>
      <w:r w:rsidR="00324691">
        <w:rPr>
          <w:b/>
          <w:bCs/>
          <w:color w:val="151515"/>
          <w:lang w:val="kk-KZ"/>
        </w:rPr>
        <w:t>ой</w:t>
      </w:r>
      <w:r w:rsidR="007A2F19" w:rsidRPr="003C7173">
        <w:rPr>
          <w:b/>
          <w:bCs/>
          <w:color w:val="151515"/>
          <w:lang w:val="kk-KZ"/>
        </w:rPr>
        <w:t xml:space="preserve"> </w:t>
      </w:r>
      <w:r w:rsidR="0007555B">
        <w:rPr>
          <w:b/>
          <w:bCs/>
          <w:color w:val="151515"/>
          <w:lang w:val="kk-KZ"/>
        </w:rPr>
        <w:t>перинатальный центр</w:t>
      </w:r>
      <w:r w:rsidRPr="003C7173">
        <w:rPr>
          <w:b/>
          <w:bCs/>
          <w:color w:val="151515"/>
        </w:rPr>
        <w:t xml:space="preserve">» Управления здравоохранения </w:t>
      </w:r>
      <w:r w:rsidR="00D64314" w:rsidRPr="003C7173">
        <w:rPr>
          <w:b/>
          <w:bCs/>
          <w:color w:val="151515"/>
          <w:lang w:val="kk-KZ"/>
        </w:rPr>
        <w:t>Атырауской</w:t>
      </w:r>
      <w:r w:rsidRPr="003C7173">
        <w:rPr>
          <w:b/>
          <w:bCs/>
          <w:color w:val="151515"/>
        </w:rPr>
        <w:t xml:space="preserve"> области</w:t>
      </w:r>
    </w:p>
    <w:p w14:paraId="24EA240D" w14:textId="15B49D74" w:rsidR="00BA05AC" w:rsidRPr="003C7173" w:rsidRDefault="003121CD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 xml:space="preserve">     </w:t>
      </w:r>
      <w:r w:rsidR="00BA05AC" w:rsidRPr="003C7173">
        <w:rPr>
          <w:color w:val="151515"/>
        </w:rPr>
        <w:t>Наблюдательный Совет при КГП</w:t>
      </w:r>
      <w:r w:rsidR="00D64314" w:rsidRPr="003C7173">
        <w:rPr>
          <w:color w:val="151515"/>
          <w:lang w:val="kk-KZ"/>
        </w:rPr>
        <w:t xml:space="preserve"> на ПХВ</w:t>
      </w:r>
      <w:r w:rsidR="00BA05AC" w:rsidRPr="003C7173">
        <w:rPr>
          <w:color w:val="151515"/>
        </w:rPr>
        <w:t xml:space="preserve"> «</w:t>
      </w:r>
      <w:r w:rsidR="007A2F19" w:rsidRPr="003C7173">
        <w:rPr>
          <w:bCs/>
          <w:color w:val="151515"/>
          <w:lang w:val="kk-KZ"/>
        </w:rPr>
        <w:t>Атырауск</w:t>
      </w:r>
      <w:r w:rsidR="00324691">
        <w:rPr>
          <w:bCs/>
          <w:color w:val="151515"/>
          <w:lang w:val="kk-KZ"/>
        </w:rPr>
        <w:t>ий</w:t>
      </w:r>
      <w:r w:rsidR="007A2F19" w:rsidRPr="003C7173">
        <w:rPr>
          <w:bCs/>
          <w:color w:val="151515"/>
        </w:rPr>
        <w:t xml:space="preserve"> </w:t>
      </w:r>
      <w:proofErr w:type="spellStart"/>
      <w:r w:rsidR="007A2F19" w:rsidRPr="003C7173">
        <w:rPr>
          <w:bCs/>
          <w:color w:val="151515"/>
        </w:rPr>
        <w:t>областн</w:t>
      </w:r>
      <w:proofErr w:type="spellEnd"/>
      <w:r w:rsidR="00324691">
        <w:rPr>
          <w:bCs/>
          <w:color w:val="151515"/>
          <w:lang w:val="kk-KZ"/>
        </w:rPr>
        <w:t>ой</w:t>
      </w:r>
      <w:r w:rsidR="007A2F19" w:rsidRPr="003C7173">
        <w:rPr>
          <w:bCs/>
          <w:color w:val="151515"/>
          <w:lang w:val="kk-KZ"/>
        </w:rPr>
        <w:t xml:space="preserve"> </w:t>
      </w:r>
      <w:r w:rsidR="0007555B">
        <w:rPr>
          <w:bCs/>
          <w:color w:val="151515"/>
          <w:lang w:val="kk-KZ"/>
        </w:rPr>
        <w:t>перинатальный центр</w:t>
      </w:r>
      <w:r w:rsidR="00BA05AC" w:rsidRPr="003C7173">
        <w:rPr>
          <w:color w:val="151515"/>
        </w:rPr>
        <w:t>» (далее - Предприятие) в соответствии с подпунктом 1-1) части второй пункта 1 статьи 149 Закона Республики Казахстан от 1 марта 2011 года «О государственном имуществе» объявляет конкурс на занятие вакантной должности Директора Предприятия.</w:t>
      </w:r>
    </w:p>
    <w:p w14:paraId="4575BB06" w14:textId="716489B0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rStyle w:val="a4"/>
          <w:color w:val="151515"/>
        </w:rPr>
        <w:t xml:space="preserve">Место и дата проведения </w:t>
      </w:r>
      <w:proofErr w:type="gramStart"/>
      <w:r w:rsidRPr="003C7173">
        <w:rPr>
          <w:rStyle w:val="a4"/>
          <w:color w:val="151515"/>
        </w:rPr>
        <w:t>конкурса:</w:t>
      </w:r>
      <w:r w:rsidRPr="003C7173">
        <w:rPr>
          <w:color w:val="151515"/>
        </w:rPr>
        <w:t xml:space="preserve">  </w:t>
      </w:r>
      <w:bookmarkStart w:id="0" w:name="_Hlk211435611"/>
      <w:r w:rsidRPr="003C7173">
        <w:rPr>
          <w:color w:val="151515"/>
        </w:rPr>
        <w:t>Республика</w:t>
      </w:r>
      <w:proofErr w:type="gramEnd"/>
      <w:r w:rsidRPr="003C7173">
        <w:rPr>
          <w:color w:val="151515"/>
        </w:rPr>
        <w:t xml:space="preserve"> Казахстан, </w:t>
      </w:r>
      <w:proofErr w:type="spellStart"/>
      <w:r w:rsidR="00D64314" w:rsidRPr="003C7173">
        <w:rPr>
          <w:color w:val="151515"/>
        </w:rPr>
        <w:t>Атырауская</w:t>
      </w:r>
      <w:proofErr w:type="spellEnd"/>
      <w:r w:rsidRPr="003C7173">
        <w:rPr>
          <w:color w:val="151515"/>
        </w:rPr>
        <w:t xml:space="preserve"> область, г. </w:t>
      </w:r>
      <w:r w:rsidR="00D64314" w:rsidRPr="003C7173">
        <w:rPr>
          <w:color w:val="151515"/>
        </w:rPr>
        <w:t>Атырау</w:t>
      </w:r>
      <w:r w:rsidRPr="003C7173">
        <w:rPr>
          <w:color w:val="151515"/>
        </w:rPr>
        <w:t xml:space="preserve">, ул. </w:t>
      </w:r>
      <w:r w:rsidR="0007555B">
        <w:rPr>
          <w:color w:val="151515"/>
          <w:lang w:val="kk-KZ"/>
        </w:rPr>
        <w:t>А.Л.Владимирский 22А</w:t>
      </w:r>
      <w:r w:rsidR="00F13D7D" w:rsidRPr="003C7173">
        <w:rPr>
          <w:color w:val="151515"/>
          <w:lang w:val="kk-KZ"/>
        </w:rPr>
        <w:t>,</w:t>
      </w:r>
      <w:r w:rsidRPr="003C7173">
        <w:rPr>
          <w:color w:val="151515"/>
        </w:rPr>
        <w:t xml:space="preserve"> </w:t>
      </w:r>
      <w:bookmarkEnd w:id="0"/>
      <w:r w:rsidR="00F13D7D" w:rsidRPr="003C7173">
        <w:rPr>
          <w:color w:val="151515"/>
          <w:lang w:val="kk-KZ"/>
        </w:rPr>
        <w:t>актовый зал</w:t>
      </w:r>
      <w:r w:rsidRPr="003C7173">
        <w:rPr>
          <w:color w:val="151515"/>
        </w:rPr>
        <w:t xml:space="preserve"> с </w:t>
      </w:r>
      <w:r w:rsidR="0007555B">
        <w:rPr>
          <w:color w:val="151515"/>
          <w:lang w:val="kk-KZ"/>
        </w:rPr>
        <w:t>15</w:t>
      </w:r>
      <w:r w:rsidR="00A2748B" w:rsidRPr="003C7173">
        <w:rPr>
          <w:color w:val="151515"/>
        </w:rPr>
        <w:t xml:space="preserve"> </w:t>
      </w:r>
      <w:r w:rsidR="0007555B">
        <w:rPr>
          <w:color w:val="151515"/>
          <w:lang w:val="kk-KZ"/>
        </w:rPr>
        <w:t>октября</w:t>
      </w:r>
      <w:r w:rsidR="00235744" w:rsidRPr="003C7173">
        <w:rPr>
          <w:color w:val="151515"/>
        </w:rPr>
        <w:t xml:space="preserve"> </w:t>
      </w:r>
      <w:r w:rsidRPr="003C7173">
        <w:rPr>
          <w:color w:val="151515"/>
        </w:rPr>
        <w:t xml:space="preserve">по </w:t>
      </w:r>
      <w:r w:rsidR="0007555B">
        <w:rPr>
          <w:color w:val="151515"/>
          <w:lang w:val="kk-KZ"/>
        </w:rPr>
        <w:t>29</w:t>
      </w:r>
      <w:r w:rsidR="00A2748B" w:rsidRPr="003C7173">
        <w:rPr>
          <w:color w:val="151515"/>
        </w:rPr>
        <w:t xml:space="preserve"> </w:t>
      </w:r>
      <w:r w:rsidR="0007555B">
        <w:rPr>
          <w:color w:val="151515"/>
          <w:lang w:val="kk-KZ"/>
        </w:rPr>
        <w:t>октябр</w:t>
      </w:r>
      <w:r w:rsidR="007A2F19" w:rsidRPr="003C7173">
        <w:rPr>
          <w:color w:val="151515"/>
          <w:lang w:val="kk-KZ"/>
        </w:rPr>
        <w:t>я</w:t>
      </w:r>
      <w:r w:rsidRPr="003C7173">
        <w:rPr>
          <w:color w:val="151515"/>
        </w:rPr>
        <w:t xml:space="preserve">  202</w:t>
      </w:r>
      <w:r w:rsidR="00235744" w:rsidRPr="003C7173">
        <w:rPr>
          <w:color w:val="151515"/>
        </w:rPr>
        <w:t>5</w:t>
      </w:r>
      <w:r w:rsidRPr="003C7173">
        <w:rPr>
          <w:color w:val="151515"/>
        </w:rPr>
        <w:t xml:space="preserve"> года.</w:t>
      </w:r>
    </w:p>
    <w:p w14:paraId="5094A6C7" w14:textId="46C91DDD" w:rsidR="00BA05AC" w:rsidRPr="0007555B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lang w:val="kk-KZ"/>
        </w:rPr>
      </w:pPr>
      <w:r w:rsidRPr="003C7173">
        <w:rPr>
          <w:rStyle w:val="a4"/>
          <w:color w:val="151515"/>
        </w:rPr>
        <w:t>Место нахождения предприятия:</w:t>
      </w:r>
      <w:r w:rsidRPr="003C7173">
        <w:rPr>
          <w:color w:val="151515"/>
        </w:rPr>
        <w:t> </w:t>
      </w:r>
      <w:r w:rsidR="0007555B" w:rsidRPr="003C7173">
        <w:rPr>
          <w:color w:val="151515"/>
        </w:rPr>
        <w:t xml:space="preserve">Республика Казахстан, </w:t>
      </w:r>
      <w:proofErr w:type="spellStart"/>
      <w:r w:rsidR="0007555B" w:rsidRPr="003C7173">
        <w:rPr>
          <w:color w:val="151515"/>
        </w:rPr>
        <w:t>Атырауская</w:t>
      </w:r>
      <w:proofErr w:type="spellEnd"/>
      <w:r w:rsidR="0007555B" w:rsidRPr="003C7173">
        <w:rPr>
          <w:color w:val="151515"/>
        </w:rPr>
        <w:t xml:space="preserve"> область, г. Атырау, ул. </w:t>
      </w:r>
      <w:r w:rsidR="0007555B">
        <w:rPr>
          <w:color w:val="151515"/>
          <w:lang w:val="kk-KZ"/>
        </w:rPr>
        <w:t>А.Л.Владимирский 22А,</w:t>
      </w:r>
      <w:r w:rsidR="00D30FD7" w:rsidRPr="003C7173">
        <w:rPr>
          <w:color w:val="151515"/>
        </w:rPr>
        <w:t xml:space="preserve"> Тел. </w:t>
      </w:r>
      <w:r w:rsidR="00D30FD7" w:rsidRPr="003C7173">
        <w:rPr>
          <w:color w:val="151515"/>
          <w:lang w:val="kk-KZ"/>
        </w:rPr>
        <w:t>8</w:t>
      </w:r>
      <w:r w:rsidR="00D30FD7" w:rsidRPr="003C7173">
        <w:rPr>
          <w:color w:val="151515"/>
        </w:rPr>
        <w:t xml:space="preserve"> (7122) </w:t>
      </w:r>
      <w:r w:rsidR="0007555B">
        <w:rPr>
          <w:color w:val="151515"/>
          <w:lang w:val="kk-KZ"/>
        </w:rPr>
        <w:t>30-77-95</w:t>
      </w:r>
    </w:p>
    <w:p w14:paraId="71CEF2B6" w14:textId="3C03AF5B" w:rsidR="00BA05AC" w:rsidRPr="00324691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  <w:lang w:val="en-US"/>
        </w:rPr>
        <w:t>E</w:t>
      </w:r>
      <w:r w:rsidRPr="00324691">
        <w:rPr>
          <w:color w:val="151515"/>
        </w:rPr>
        <w:t>-</w:t>
      </w:r>
      <w:r w:rsidRPr="003C7173">
        <w:rPr>
          <w:color w:val="151515"/>
          <w:lang w:val="en-US"/>
        </w:rPr>
        <w:t>mail</w:t>
      </w:r>
      <w:r w:rsidRPr="00324691">
        <w:rPr>
          <w:color w:val="151515"/>
        </w:rPr>
        <w:t>:</w:t>
      </w:r>
      <w:r w:rsidR="0007555B" w:rsidRPr="00324691">
        <w:t xml:space="preserve"> </w:t>
      </w:r>
      <w:hyperlink r:id="rId4" w:history="1">
        <w:r w:rsidR="0007555B" w:rsidRPr="00EB7A92">
          <w:rPr>
            <w:rStyle w:val="a6"/>
            <w:rFonts w:eastAsia="SimSun"/>
            <w:b/>
            <w:sz w:val="18"/>
            <w:szCs w:val="18"/>
            <w:lang w:val="en-US"/>
          </w:rPr>
          <w:t>aopc</w:t>
        </w:r>
        <w:r w:rsidR="0007555B" w:rsidRPr="00324691">
          <w:rPr>
            <w:rStyle w:val="a6"/>
            <w:rFonts w:eastAsia="SimSun"/>
            <w:b/>
            <w:sz w:val="18"/>
            <w:szCs w:val="18"/>
          </w:rPr>
          <w:t>@</w:t>
        </w:r>
        <w:r w:rsidR="0007555B" w:rsidRPr="00EB7A92">
          <w:rPr>
            <w:rStyle w:val="a6"/>
            <w:rFonts w:eastAsia="SimSun"/>
            <w:b/>
            <w:sz w:val="18"/>
            <w:szCs w:val="18"/>
            <w:lang w:val="en-US"/>
          </w:rPr>
          <w:t>roddom</w:t>
        </w:r>
        <w:r w:rsidR="0007555B" w:rsidRPr="00324691">
          <w:rPr>
            <w:rStyle w:val="a6"/>
            <w:rFonts w:eastAsia="SimSun"/>
            <w:b/>
            <w:sz w:val="18"/>
            <w:szCs w:val="18"/>
          </w:rPr>
          <w:t>-</w:t>
        </w:r>
        <w:r w:rsidR="0007555B" w:rsidRPr="00EB7A92">
          <w:rPr>
            <w:rStyle w:val="a6"/>
            <w:rFonts w:eastAsia="SimSun"/>
            <w:b/>
            <w:sz w:val="18"/>
            <w:szCs w:val="18"/>
            <w:lang w:val="en-US"/>
          </w:rPr>
          <w:t>atyrau</w:t>
        </w:r>
        <w:r w:rsidR="0007555B" w:rsidRPr="00324691">
          <w:rPr>
            <w:rStyle w:val="a6"/>
            <w:rFonts w:eastAsia="SimSun"/>
            <w:b/>
            <w:sz w:val="18"/>
            <w:szCs w:val="18"/>
          </w:rPr>
          <w:t>.</w:t>
        </w:r>
        <w:proofErr w:type="spellStart"/>
        <w:r w:rsidR="0007555B" w:rsidRPr="00EB7A92">
          <w:rPr>
            <w:rStyle w:val="a6"/>
            <w:rFonts w:eastAsia="SimSun"/>
            <w:b/>
            <w:sz w:val="18"/>
            <w:szCs w:val="18"/>
            <w:lang w:val="en-US"/>
          </w:rPr>
          <w:t>kz</w:t>
        </w:r>
        <w:proofErr w:type="spellEnd"/>
      </w:hyperlink>
      <w:r w:rsidR="0007555B">
        <w:rPr>
          <w:rFonts w:eastAsia="SimSun"/>
          <w:b/>
          <w:color w:val="0070C0"/>
          <w:sz w:val="18"/>
          <w:szCs w:val="18"/>
          <w:u w:val="single"/>
          <w:lang w:val="kk-KZ"/>
        </w:rPr>
        <w:t xml:space="preserve"> </w:t>
      </w:r>
      <w:r w:rsidR="0007555B" w:rsidRPr="00324691">
        <w:rPr>
          <w:color w:val="151515"/>
        </w:rPr>
        <w:t xml:space="preserve"> </w:t>
      </w:r>
      <w:r w:rsidR="00D30FD7" w:rsidRPr="00324691">
        <w:rPr>
          <w:color w:val="151515"/>
        </w:rPr>
        <w:t xml:space="preserve">  </w:t>
      </w:r>
      <w:r w:rsidR="00D30FD7" w:rsidRPr="003C7173">
        <w:rPr>
          <w:color w:val="151515"/>
        </w:rPr>
        <w:t>БСН</w:t>
      </w:r>
      <w:r w:rsidR="00D30FD7" w:rsidRPr="00324691">
        <w:rPr>
          <w:color w:val="151515"/>
        </w:rPr>
        <w:t xml:space="preserve"> </w:t>
      </w:r>
      <w:r w:rsidR="00D30FD7" w:rsidRPr="003C7173">
        <w:rPr>
          <w:color w:val="151515"/>
          <w:lang w:val="kk-KZ"/>
        </w:rPr>
        <w:t>99024000</w:t>
      </w:r>
      <w:r w:rsidR="0007555B">
        <w:rPr>
          <w:color w:val="151515"/>
          <w:lang w:val="kk-KZ"/>
        </w:rPr>
        <w:t>2443</w:t>
      </w:r>
    </w:p>
    <w:p w14:paraId="329CF963" w14:textId="77777777" w:rsidR="003C7173" w:rsidRPr="003C7173" w:rsidRDefault="00BA05AC" w:rsidP="003C7173">
      <w:pPr>
        <w:pStyle w:val="a7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C7173">
        <w:rPr>
          <w:rStyle w:val="a4"/>
          <w:rFonts w:ascii="Times New Roman" w:hAnsi="Times New Roman" w:cs="Times New Roman"/>
          <w:color w:val="151515"/>
          <w:sz w:val="24"/>
          <w:szCs w:val="24"/>
        </w:rPr>
        <w:t>Основные должностные обязанности директора</w:t>
      </w:r>
      <w:proofErr w:type="gramStart"/>
      <w:r w:rsidRPr="003C7173">
        <w:rPr>
          <w:rStyle w:val="a4"/>
          <w:rFonts w:ascii="Times New Roman" w:hAnsi="Times New Roman" w:cs="Times New Roman"/>
          <w:color w:val="151515"/>
          <w:sz w:val="24"/>
          <w:szCs w:val="24"/>
        </w:rPr>
        <w:t>: </w:t>
      </w:r>
      <w:r w:rsidRPr="003C7173">
        <w:rPr>
          <w:rFonts w:ascii="Times New Roman" w:hAnsi="Times New Roman" w:cs="Times New Roman"/>
          <w:sz w:val="24"/>
          <w:szCs w:val="24"/>
        </w:rPr>
        <w:t>Руководит</w:t>
      </w:r>
      <w:proofErr w:type="gramEnd"/>
      <w:r w:rsidRPr="003C7173">
        <w:rPr>
          <w:rFonts w:ascii="Times New Roman" w:hAnsi="Times New Roman" w:cs="Times New Roman"/>
          <w:sz w:val="24"/>
          <w:szCs w:val="24"/>
        </w:rPr>
        <w:t xml:space="preserve"> производственной, финансово-хозяйственной деятельностью организации здравоохранения, несет ответственность за принимаемые управленческие решения, сохранность и эффективное использование имущества организации, а также за результаты финансово-хозяйственной деятельности.</w:t>
      </w:r>
    </w:p>
    <w:p w14:paraId="3E288A10" w14:textId="4B1809AE" w:rsidR="00BA05AC" w:rsidRPr="003C7173" w:rsidRDefault="00BA05AC" w:rsidP="003C7173">
      <w:pPr>
        <w:pStyle w:val="a7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C7173">
        <w:rPr>
          <w:rFonts w:ascii="Times New Roman" w:hAnsi="Times New Roman" w:cs="Times New Roman"/>
          <w:sz w:val="24"/>
          <w:szCs w:val="24"/>
        </w:rPr>
        <w:t>Определяет политику, стратегию деятельности организации и механизм ее реализации.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</w:t>
      </w:r>
      <w:bookmarkStart w:id="1" w:name="_GoBack"/>
      <w:bookmarkEnd w:id="1"/>
      <w:r w:rsidRPr="003C7173">
        <w:rPr>
          <w:rFonts w:ascii="Times New Roman" w:hAnsi="Times New Roman" w:cs="Times New Roman"/>
          <w:sz w:val="24"/>
          <w:szCs w:val="24"/>
        </w:rPr>
        <w:t>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услуг.</w:t>
      </w:r>
    </w:p>
    <w:p w14:paraId="344552D1" w14:textId="48A0F0EF" w:rsidR="00BA05AC" w:rsidRPr="003C7173" w:rsidRDefault="003121CD" w:rsidP="003C71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7173">
        <w:rPr>
          <w:rFonts w:ascii="Times New Roman" w:hAnsi="Times New Roman" w:cs="Times New Roman"/>
          <w:sz w:val="24"/>
          <w:szCs w:val="24"/>
        </w:rPr>
        <w:t xml:space="preserve">     </w:t>
      </w:r>
      <w:r w:rsidR="00BA05AC" w:rsidRPr="003C7173">
        <w:rPr>
          <w:rFonts w:ascii="Times New Roman" w:hAnsi="Times New Roman" w:cs="Times New Roman"/>
          <w:sz w:val="24"/>
          <w:szCs w:val="24"/>
        </w:rPr>
        <w:t>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</w:t>
      </w:r>
    </w:p>
    <w:p w14:paraId="6286EEF2" w14:textId="3BFEE47C" w:rsidR="00BA05AC" w:rsidRPr="003C7173" w:rsidRDefault="003121CD" w:rsidP="003C71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7173">
        <w:rPr>
          <w:rFonts w:ascii="Times New Roman" w:hAnsi="Times New Roman" w:cs="Times New Roman"/>
          <w:sz w:val="24"/>
          <w:szCs w:val="24"/>
        </w:rPr>
        <w:t xml:space="preserve">     </w:t>
      </w:r>
      <w:r w:rsidR="00BA05AC" w:rsidRPr="003C7173">
        <w:rPr>
          <w:rFonts w:ascii="Times New Roman" w:hAnsi="Times New Roman" w:cs="Times New Roman"/>
          <w:sz w:val="24"/>
          <w:szCs w:val="24"/>
        </w:rPr>
        <w:t>Несет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лиц.</w:t>
      </w:r>
    </w:p>
    <w:p w14:paraId="6D899DA4" w14:textId="34D273DB" w:rsidR="00BA05AC" w:rsidRPr="003C7173" w:rsidRDefault="003121CD" w:rsidP="003C71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7173">
        <w:rPr>
          <w:rFonts w:ascii="Times New Roman" w:hAnsi="Times New Roman" w:cs="Times New Roman"/>
          <w:sz w:val="24"/>
          <w:szCs w:val="24"/>
        </w:rPr>
        <w:t xml:space="preserve">     </w:t>
      </w:r>
      <w:r w:rsidR="00BA05AC" w:rsidRPr="003C7173">
        <w:rPr>
          <w:rFonts w:ascii="Times New Roman" w:hAnsi="Times New Roman" w:cs="Times New Roman"/>
          <w:sz w:val="24"/>
          <w:szCs w:val="24"/>
        </w:rPr>
        <w:t>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улучшению форм и методов работы организации.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</w:t>
      </w:r>
    </w:p>
    <w:p w14:paraId="537193B7" w14:textId="32E70561" w:rsidR="00BA05AC" w:rsidRPr="003C7173" w:rsidRDefault="003121CD" w:rsidP="003C71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7173">
        <w:rPr>
          <w:rFonts w:ascii="Times New Roman" w:hAnsi="Times New Roman" w:cs="Times New Roman"/>
          <w:sz w:val="24"/>
          <w:szCs w:val="24"/>
        </w:rPr>
        <w:t xml:space="preserve">      </w:t>
      </w:r>
      <w:r w:rsidR="00BA05AC" w:rsidRPr="003C7173">
        <w:rPr>
          <w:rFonts w:ascii="Times New Roman" w:hAnsi="Times New Roman" w:cs="Times New Roman"/>
          <w:sz w:val="24"/>
          <w:szCs w:val="24"/>
        </w:rPr>
        <w:t>Координирует работу по изучению и оценке санитарно-эпидемиологических ситуаций, определяет приоритетные факторы неблагоприятного воздействия на здоровье человека. Принимает действенные меры по улучшению санитарно-эпидемиологической ситуации.</w:t>
      </w:r>
    </w:p>
    <w:p w14:paraId="473CA620" w14:textId="7FD668C8" w:rsidR="00BA05AC" w:rsidRPr="003C7173" w:rsidRDefault="003121CD" w:rsidP="003C71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7173">
        <w:rPr>
          <w:rFonts w:ascii="Times New Roman" w:hAnsi="Times New Roman" w:cs="Times New Roman"/>
          <w:sz w:val="24"/>
          <w:szCs w:val="24"/>
        </w:rPr>
        <w:t xml:space="preserve">      </w:t>
      </w:r>
      <w:r w:rsidR="00BA05AC" w:rsidRPr="003C7173">
        <w:rPr>
          <w:rFonts w:ascii="Times New Roman" w:hAnsi="Times New Roman" w:cs="Times New Roman"/>
          <w:sz w:val="24"/>
          <w:szCs w:val="24"/>
        </w:rPr>
        <w:t>Обеспечивает соблюдение требований медицинской этики,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</w:t>
      </w:r>
    </w:p>
    <w:p w14:paraId="7CBE00DF" w14:textId="3A2018B4" w:rsidR="00BA05AC" w:rsidRPr="003C7173" w:rsidRDefault="003121CD" w:rsidP="003C71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7173">
        <w:rPr>
          <w:rFonts w:ascii="Times New Roman" w:hAnsi="Times New Roman" w:cs="Times New Roman"/>
          <w:sz w:val="24"/>
          <w:szCs w:val="24"/>
        </w:rPr>
        <w:t xml:space="preserve">      </w:t>
      </w:r>
      <w:r w:rsidR="00BA05AC" w:rsidRPr="003C7173">
        <w:rPr>
          <w:rFonts w:ascii="Times New Roman" w:hAnsi="Times New Roman" w:cs="Times New Roman"/>
          <w:sz w:val="24"/>
          <w:szCs w:val="24"/>
        </w:rPr>
        <w:t>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</w:t>
      </w:r>
    </w:p>
    <w:p w14:paraId="203476C1" w14:textId="11230E1F" w:rsidR="00BA05AC" w:rsidRPr="003C7173" w:rsidRDefault="003121CD" w:rsidP="003C71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7173">
        <w:rPr>
          <w:rFonts w:ascii="Times New Roman" w:hAnsi="Times New Roman" w:cs="Times New Roman"/>
          <w:sz w:val="24"/>
          <w:szCs w:val="24"/>
        </w:rPr>
        <w:t xml:space="preserve">      </w:t>
      </w:r>
      <w:r w:rsidR="00BA05AC" w:rsidRPr="003C7173">
        <w:rPr>
          <w:rFonts w:ascii="Times New Roman" w:hAnsi="Times New Roman" w:cs="Times New Roman"/>
          <w:sz w:val="24"/>
          <w:szCs w:val="24"/>
        </w:rPr>
        <w:t>Представляет организацию в государственных органах, организациях и суде.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безопасности, безопасности и охраны труда, санитарно-эпидемиологического режима. Обеспечивает своевременную отчетность организации.</w:t>
      </w:r>
    </w:p>
    <w:p w14:paraId="17BC9AD0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rStyle w:val="a4"/>
          <w:color w:val="151515"/>
        </w:rPr>
        <w:t>Требования, предъявляемые к участникам конкурса:</w:t>
      </w:r>
    </w:p>
    <w:p w14:paraId="398BE917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- высшее образование по направлению подготовки «Здравоохранение», свидетельство о прохождении сертификационного курса повышения квалификации (переподготовки) по специальности «Менеджмент здравоохранения» («Общественное здравоохранение») и (или) свидетельство (или сертификат) о присвоении квалификации по соответствующей специальности;</w:t>
      </w:r>
    </w:p>
    <w:p w14:paraId="4779F4CA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 xml:space="preserve">- либо высшее образование по направлению подготовки «Здравоохранение», послевузовское образование по направлению подготовки «Здравоохранение», или «Бизнес и право» или степень ЕМВА или </w:t>
      </w:r>
      <w:proofErr w:type="spellStart"/>
      <w:r w:rsidRPr="003C7173">
        <w:rPr>
          <w:color w:val="151515"/>
        </w:rPr>
        <w:t>full-time</w:t>
      </w:r>
      <w:proofErr w:type="spellEnd"/>
      <w:r w:rsidRPr="003C7173">
        <w:rPr>
          <w:color w:val="151515"/>
        </w:rPr>
        <w:t xml:space="preserve"> (</w:t>
      </w:r>
      <w:proofErr w:type="spellStart"/>
      <w:r w:rsidRPr="003C7173">
        <w:rPr>
          <w:color w:val="151515"/>
        </w:rPr>
        <w:t>Фултайм</w:t>
      </w:r>
      <w:proofErr w:type="spellEnd"/>
      <w:r w:rsidRPr="003C7173">
        <w:rPr>
          <w:color w:val="151515"/>
        </w:rPr>
        <w:t>);</w:t>
      </w:r>
    </w:p>
    <w:p w14:paraId="2CB0D6A1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lastRenderedPageBreak/>
        <w:t xml:space="preserve">- либо высшее образование по направлению подготовки «Бизнес, управление и право» и послевузовское образование по направлению подготовки «Здравоохранение» или степень ЕМВА или </w:t>
      </w:r>
      <w:proofErr w:type="spellStart"/>
      <w:r w:rsidRPr="003C7173">
        <w:rPr>
          <w:color w:val="151515"/>
        </w:rPr>
        <w:t>full-time</w:t>
      </w:r>
      <w:proofErr w:type="spellEnd"/>
      <w:r w:rsidRPr="003C7173">
        <w:rPr>
          <w:color w:val="151515"/>
        </w:rPr>
        <w:t xml:space="preserve"> (</w:t>
      </w:r>
      <w:proofErr w:type="spellStart"/>
      <w:r w:rsidRPr="003C7173">
        <w:rPr>
          <w:color w:val="151515"/>
        </w:rPr>
        <w:t>Фултайм</w:t>
      </w:r>
      <w:proofErr w:type="spellEnd"/>
      <w:r w:rsidRPr="003C7173">
        <w:rPr>
          <w:color w:val="151515"/>
        </w:rPr>
        <w:t>);</w:t>
      </w:r>
    </w:p>
    <w:p w14:paraId="1726B1E3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- сертификат менеджера в области здравоохранения;</w:t>
      </w:r>
    </w:p>
    <w:p w14:paraId="42830B4F" w14:textId="0FCC2F56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 xml:space="preserve">- стаж работы на руководящих должностях не менее </w:t>
      </w:r>
      <w:r w:rsidR="00D64314" w:rsidRPr="003C7173">
        <w:rPr>
          <w:color w:val="151515"/>
        </w:rPr>
        <w:t>3</w:t>
      </w:r>
      <w:r w:rsidRPr="003C7173">
        <w:rPr>
          <w:color w:val="151515"/>
        </w:rPr>
        <w:t xml:space="preserve"> лет.</w:t>
      </w:r>
    </w:p>
    <w:p w14:paraId="3855B83B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rStyle w:val="a4"/>
          <w:color w:val="151515"/>
        </w:rPr>
        <w:t>Должен знать:</w:t>
      </w:r>
    </w:p>
    <w:p w14:paraId="4B8983CD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Конституцию Республики Казахстан, Гражданский кодекс Республики Казахстан, Трудовой кодекс Республики Казахстан, Кодекс Республики Казахстан "О здоровье народа и системе здравоохранения", Кодекс Республики Казахстан "Об административных правонарушениях", Закон Республики Казахстан "О государственных закупках", Закон Республики Казахстан "О противодействии коррупции", Закон Республики Казахстан "О языках в Республике Казахстан", приказ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   стратегические и организационные аспекты современной управленческой деятельности; основы планово-экономической и финансовой деятельности организаций здравоохранения; экономические методы управления и анализ деятельности организации; конъюнктуру рынка медицинских услуг; лучшие практики в управлении человеческими ресурсами в здравоохранении; статистику, критерии и показатели, характеризующие состояние здоровья населения; современные научные достижения отечественной медицины, лучший международный опыт в управлении здравоохранением; правила и нормы по безопасности и охране труда, производственной санитарии и противопожарной безопасности; организацию деятельности в условиях чрезвычайных ситуаций.</w:t>
      </w:r>
    </w:p>
    <w:p w14:paraId="75923D8A" w14:textId="1150F182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rStyle w:val="a4"/>
          <w:color w:val="151515"/>
        </w:rPr>
        <w:t>Дата начала и окончания приема документов у лиц, изъявивших желание участвовать в конкурсе: </w:t>
      </w:r>
      <w:r w:rsidRPr="003C7173">
        <w:rPr>
          <w:rStyle w:val="a5"/>
          <w:b/>
          <w:bCs/>
          <w:color w:val="151515"/>
        </w:rPr>
        <w:t>с</w:t>
      </w:r>
      <w:r w:rsidR="0007555B">
        <w:rPr>
          <w:rStyle w:val="a5"/>
          <w:b/>
          <w:bCs/>
          <w:color w:val="151515"/>
          <w:lang w:val="kk-KZ"/>
        </w:rPr>
        <w:t>15</w:t>
      </w:r>
      <w:r w:rsidR="00A2748B" w:rsidRPr="003C7173">
        <w:rPr>
          <w:rStyle w:val="a5"/>
          <w:b/>
          <w:bCs/>
          <w:color w:val="151515"/>
        </w:rPr>
        <w:t xml:space="preserve"> </w:t>
      </w:r>
      <w:r w:rsidR="0007555B">
        <w:rPr>
          <w:rStyle w:val="a5"/>
          <w:b/>
          <w:bCs/>
          <w:color w:val="151515"/>
          <w:lang w:val="kk-KZ"/>
        </w:rPr>
        <w:t>октябр</w:t>
      </w:r>
      <w:r w:rsidR="00D30FD7" w:rsidRPr="003C7173">
        <w:rPr>
          <w:rStyle w:val="a5"/>
          <w:b/>
          <w:bCs/>
          <w:color w:val="151515"/>
          <w:lang w:val="kk-KZ"/>
        </w:rPr>
        <w:t>я</w:t>
      </w:r>
      <w:r w:rsidRPr="003C7173">
        <w:rPr>
          <w:rStyle w:val="a5"/>
          <w:b/>
          <w:bCs/>
          <w:color w:val="151515"/>
        </w:rPr>
        <w:t xml:space="preserve"> по </w:t>
      </w:r>
      <w:r w:rsidR="0007555B">
        <w:rPr>
          <w:rStyle w:val="a5"/>
          <w:b/>
          <w:bCs/>
          <w:color w:val="151515"/>
          <w:lang w:val="kk-KZ"/>
        </w:rPr>
        <w:t>29</w:t>
      </w:r>
      <w:r w:rsidRPr="003C7173">
        <w:rPr>
          <w:rStyle w:val="a5"/>
          <w:b/>
          <w:bCs/>
          <w:color w:val="151515"/>
        </w:rPr>
        <w:t xml:space="preserve"> </w:t>
      </w:r>
      <w:r w:rsidR="0007555B">
        <w:rPr>
          <w:rStyle w:val="a5"/>
          <w:b/>
          <w:bCs/>
          <w:color w:val="151515"/>
          <w:lang w:val="kk-KZ"/>
        </w:rPr>
        <w:t>октябр</w:t>
      </w:r>
      <w:r w:rsidR="00D30FD7" w:rsidRPr="003C7173">
        <w:rPr>
          <w:rStyle w:val="a5"/>
          <w:b/>
          <w:bCs/>
          <w:color w:val="151515"/>
          <w:lang w:val="kk-KZ"/>
        </w:rPr>
        <w:t>я</w:t>
      </w:r>
      <w:r w:rsidR="003121CD" w:rsidRPr="003C7173">
        <w:rPr>
          <w:rStyle w:val="a5"/>
          <w:b/>
          <w:bCs/>
          <w:color w:val="151515"/>
          <w:lang w:val="kk-KZ"/>
        </w:rPr>
        <w:t xml:space="preserve"> </w:t>
      </w:r>
      <w:r w:rsidRPr="003C7173">
        <w:rPr>
          <w:rStyle w:val="a5"/>
          <w:b/>
          <w:bCs/>
          <w:color w:val="151515"/>
        </w:rPr>
        <w:t>202</w:t>
      </w:r>
      <w:r w:rsidR="00235744" w:rsidRPr="003C7173">
        <w:rPr>
          <w:rStyle w:val="a5"/>
          <w:b/>
          <w:bCs/>
          <w:color w:val="151515"/>
        </w:rPr>
        <w:t>5</w:t>
      </w:r>
      <w:r w:rsidRPr="003C7173">
        <w:rPr>
          <w:rStyle w:val="a5"/>
          <w:b/>
          <w:bCs/>
          <w:color w:val="151515"/>
        </w:rPr>
        <w:t xml:space="preserve"> года.</w:t>
      </w:r>
    </w:p>
    <w:p w14:paraId="064FD0D2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rStyle w:val="a4"/>
          <w:color w:val="151515"/>
        </w:rPr>
        <w:t>Для участия в конкурсе не принимаются следующие лица:</w:t>
      </w:r>
    </w:p>
    <w:p w14:paraId="3F0ABB2A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1) моложе восемнадцати лет;</w:t>
      </w:r>
    </w:p>
    <w:p w14:paraId="19BB20EA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2) ранее совершившее коррупционное правонарушение;</w:t>
      </w:r>
    </w:p>
    <w:p w14:paraId="3AEA5EA4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3) имеющее непогашенную или не снятую в установленном законодательством Республики Казахстан порядке судимость.</w:t>
      </w:r>
    </w:p>
    <w:p w14:paraId="4C3D84CE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rStyle w:val="a4"/>
          <w:color w:val="151515"/>
        </w:rPr>
        <w:t>Лицо, изъявившее желание участвовать в конкурсе, представляет в сроки, указанные в объявлении о проведении конкурса, следующие документы:</w:t>
      </w:r>
    </w:p>
    <w:p w14:paraId="6F1CBAC2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1) заявление об участии в конкурсе;</w:t>
      </w:r>
    </w:p>
    <w:p w14:paraId="3C35A235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2) автобиографию, изложенную в произвольной форме;</w:t>
      </w:r>
    </w:p>
    <w:p w14:paraId="709C9D4C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3) копии документов об образовании;</w:t>
      </w:r>
    </w:p>
    <w:p w14:paraId="434B68D7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4) 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p w14:paraId="3F01E03D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5) справку о состоянии здоровья по форме 075/у,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148139);</w:t>
      </w:r>
    </w:p>
    <w:p w14:paraId="46045FB9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6) справку об отсутствии судимости, сведения о совершении коррупционного преступления посредством информационных систем государственного органа, осуществляющего в пределах своей компетенции деятельность в области государственной правовой статистики и специальных учетов, или веб-портала «электронного правительства».</w:t>
      </w:r>
    </w:p>
    <w:p w14:paraId="30D914B3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14:paraId="12FBDE5D" w14:textId="62205365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rStyle w:val="a4"/>
          <w:color w:val="151515"/>
        </w:rPr>
        <w:t>Лица, изъявившие желание участвовать в конкурсе, </w:t>
      </w:r>
      <w:r w:rsidRPr="003C7173">
        <w:rPr>
          <w:color w:val="151515"/>
        </w:rPr>
        <w:t xml:space="preserve">представляют документы по адресу: </w:t>
      </w:r>
      <w:r w:rsidR="0007555B" w:rsidRPr="003C7173">
        <w:rPr>
          <w:color w:val="151515"/>
        </w:rPr>
        <w:t xml:space="preserve">Республика Казахстан, </w:t>
      </w:r>
      <w:proofErr w:type="spellStart"/>
      <w:r w:rsidR="0007555B" w:rsidRPr="003C7173">
        <w:rPr>
          <w:color w:val="151515"/>
        </w:rPr>
        <w:t>Атырауская</w:t>
      </w:r>
      <w:proofErr w:type="spellEnd"/>
      <w:r w:rsidR="0007555B" w:rsidRPr="003C7173">
        <w:rPr>
          <w:color w:val="151515"/>
        </w:rPr>
        <w:t xml:space="preserve"> область, г. Атырау, ул. </w:t>
      </w:r>
      <w:r w:rsidR="0007555B">
        <w:rPr>
          <w:color w:val="151515"/>
          <w:lang w:val="kk-KZ"/>
        </w:rPr>
        <w:t>А.Л.Владимирский 22А</w:t>
      </w:r>
      <w:r w:rsidR="0007555B" w:rsidRPr="003C7173">
        <w:rPr>
          <w:color w:val="151515"/>
          <w:lang w:val="kk-KZ"/>
        </w:rPr>
        <w:t>,</w:t>
      </w:r>
      <w:r w:rsidR="0007555B" w:rsidRPr="003C7173">
        <w:rPr>
          <w:color w:val="151515"/>
        </w:rPr>
        <w:t xml:space="preserve"> </w:t>
      </w:r>
      <w:r w:rsidR="0007555B">
        <w:rPr>
          <w:lang w:val="kk-KZ"/>
        </w:rPr>
        <w:t>1- этаж, 106 кабинет</w:t>
      </w:r>
      <w:r w:rsidR="00D30FD7" w:rsidRPr="003C7173">
        <w:rPr>
          <w:color w:val="151515"/>
        </w:rPr>
        <w:t xml:space="preserve">, </w:t>
      </w:r>
      <w:r w:rsidR="0007555B">
        <w:rPr>
          <w:color w:val="151515"/>
          <w:lang w:val="kk-KZ"/>
        </w:rPr>
        <w:t xml:space="preserve">Жумагалиева Айнур </w:t>
      </w:r>
      <w:proofErr w:type="gramStart"/>
      <w:r w:rsidR="0007555B">
        <w:rPr>
          <w:color w:val="151515"/>
          <w:lang w:val="kk-KZ"/>
        </w:rPr>
        <w:t xml:space="preserve">Алтаевна </w:t>
      </w:r>
      <w:r w:rsidR="008627CC" w:rsidRPr="003C7173">
        <w:rPr>
          <w:color w:val="151515"/>
        </w:rPr>
        <w:t>,</w:t>
      </w:r>
      <w:proofErr w:type="gramEnd"/>
      <w:r w:rsidR="008627CC" w:rsidRPr="003C7173">
        <w:rPr>
          <w:color w:val="151515"/>
        </w:rPr>
        <w:t xml:space="preserve"> </w:t>
      </w:r>
      <w:r w:rsidRPr="003C7173">
        <w:rPr>
          <w:color w:val="151515"/>
        </w:rPr>
        <w:t>тел.</w:t>
      </w:r>
      <w:r w:rsidR="008627CC" w:rsidRPr="003C7173">
        <w:rPr>
          <w:color w:val="151515"/>
        </w:rPr>
        <w:t>8</w:t>
      </w:r>
      <w:r w:rsidR="00D30FD7" w:rsidRPr="003C7173">
        <w:rPr>
          <w:color w:val="151515"/>
          <w:lang w:val="kk-KZ"/>
        </w:rPr>
        <w:t xml:space="preserve"> </w:t>
      </w:r>
      <w:r w:rsidR="0007555B">
        <w:rPr>
          <w:color w:val="151515"/>
          <w:lang w:val="kk-KZ"/>
        </w:rPr>
        <w:t>701 083 86 86</w:t>
      </w:r>
    </w:p>
    <w:p w14:paraId="638E4643" w14:textId="77777777" w:rsidR="00BA05AC" w:rsidRPr="003C7173" w:rsidRDefault="00BA05AC" w:rsidP="00237727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C7173">
        <w:rPr>
          <w:color w:val="151515"/>
        </w:rPr>
        <w:t>Оригиналы документов представляются не позднее, чем за один час до начала собеседования.</w:t>
      </w:r>
    </w:p>
    <w:p w14:paraId="7936D2E9" w14:textId="77777777" w:rsidR="005458C8" w:rsidRPr="003C7173" w:rsidRDefault="005458C8" w:rsidP="0023772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458C8" w:rsidRPr="003C7173" w:rsidSect="003121C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88"/>
    <w:rsid w:val="0007555B"/>
    <w:rsid w:val="000B6EE2"/>
    <w:rsid w:val="00235744"/>
    <w:rsid w:val="00237727"/>
    <w:rsid w:val="003121CD"/>
    <w:rsid w:val="003241DE"/>
    <w:rsid w:val="00324691"/>
    <w:rsid w:val="003C7173"/>
    <w:rsid w:val="00456888"/>
    <w:rsid w:val="004965F2"/>
    <w:rsid w:val="004C379D"/>
    <w:rsid w:val="005458C8"/>
    <w:rsid w:val="005C1EB2"/>
    <w:rsid w:val="007A2F19"/>
    <w:rsid w:val="008627CC"/>
    <w:rsid w:val="00A2748B"/>
    <w:rsid w:val="00AB1109"/>
    <w:rsid w:val="00BA05AC"/>
    <w:rsid w:val="00D30FD7"/>
    <w:rsid w:val="00D64314"/>
    <w:rsid w:val="00F1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A842"/>
  <w15:chartTrackingRefBased/>
  <w15:docId w15:val="{D13CA6F4-7109-4040-91D0-2F989AA9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5AC"/>
    <w:rPr>
      <w:b/>
      <w:bCs/>
    </w:rPr>
  </w:style>
  <w:style w:type="character" w:styleId="a5">
    <w:name w:val="Emphasis"/>
    <w:basedOn w:val="a0"/>
    <w:uiPriority w:val="20"/>
    <w:qFormat/>
    <w:rsid w:val="00BA05AC"/>
    <w:rPr>
      <w:i/>
      <w:iCs/>
    </w:rPr>
  </w:style>
  <w:style w:type="character" w:styleId="a6">
    <w:name w:val="Hyperlink"/>
    <w:basedOn w:val="a0"/>
    <w:uiPriority w:val="99"/>
    <w:unhideWhenUsed/>
    <w:rsid w:val="00BA05AC"/>
    <w:rPr>
      <w:color w:val="0000FF"/>
      <w:u w:val="single"/>
    </w:rPr>
  </w:style>
  <w:style w:type="paragraph" w:styleId="a7">
    <w:name w:val="No Spacing"/>
    <w:uiPriority w:val="1"/>
    <w:qFormat/>
    <w:rsid w:val="003C7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pc@roddom-atyra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11</cp:revision>
  <dcterms:created xsi:type="dcterms:W3CDTF">2025-09-03T11:07:00Z</dcterms:created>
  <dcterms:modified xsi:type="dcterms:W3CDTF">2025-10-15T09:50:00Z</dcterms:modified>
</cp:coreProperties>
</file>