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4" w:rsidRPr="00CC09CC" w:rsidRDefault="00C94494" w:rsidP="005372F9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1E1E1E"/>
          <w:sz w:val="20"/>
          <w:szCs w:val="20"/>
          <w:lang w:val="kk-KZ"/>
        </w:rPr>
      </w:pPr>
      <w:r w:rsidRPr="00CC09CC">
        <w:rPr>
          <w:color w:val="1E1E1E"/>
          <w:sz w:val="20"/>
          <w:szCs w:val="20"/>
          <w:lang w:val="kk-KZ"/>
        </w:rPr>
        <w:t>Тендер</w:t>
      </w:r>
      <w:r w:rsidR="00B82D5D">
        <w:rPr>
          <w:color w:val="1E1E1E"/>
          <w:sz w:val="20"/>
          <w:szCs w:val="20"/>
          <w:lang w:val="kk-KZ"/>
        </w:rPr>
        <w:t xml:space="preserve">ді </w:t>
      </w:r>
      <w:r w:rsidRPr="00CC09CC">
        <w:rPr>
          <w:color w:val="1E1E1E"/>
          <w:sz w:val="20"/>
          <w:szCs w:val="20"/>
          <w:lang w:val="kk-KZ"/>
        </w:rPr>
        <w:t xml:space="preserve"> өткізу</w:t>
      </w:r>
      <w:r w:rsidR="006F272C" w:rsidRPr="00CC09CC">
        <w:rPr>
          <w:color w:val="1E1E1E"/>
          <w:sz w:val="20"/>
          <w:szCs w:val="20"/>
          <w:lang w:val="kk-KZ"/>
        </w:rPr>
        <w:t xml:space="preserve"> </w:t>
      </w:r>
      <w:r w:rsidRPr="00CC09CC">
        <w:rPr>
          <w:color w:val="1E1E1E"/>
          <w:sz w:val="20"/>
          <w:szCs w:val="20"/>
          <w:lang w:val="kk-KZ"/>
        </w:rPr>
        <w:t>туралы</w:t>
      </w:r>
      <w:r w:rsidR="006F272C" w:rsidRPr="00CC09CC">
        <w:rPr>
          <w:color w:val="1E1E1E"/>
          <w:sz w:val="20"/>
          <w:szCs w:val="20"/>
          <w:lang w:val="kk-KZ"/>
        </w:rPr>
        <w:t xml:space="preserve"> </w:t>
      </w:r>
      <w:r w:rsidR="004C1286" w:rsidRPr="00CC09CC">
        <w:rPr>
          <w:color w:val="1E1E1E"/>
          <w:sz w:val="20"/>
          <w:szCs w:val="20"/>
          <w:lang w:val="kk-KZ"/>
        </w:rPr>
        <w:t xml:space="preserve"> </w:t>
      </w:r>
      <w:r w:rsidRPr="00CC09CC">
        <w:rPr>
          <w:color w:val="1E1E1E"/>
          <w:sz w:val="20"/>
          <w:szCs w:val="20"/>
          <w:lang w:val="kk-KZ"/>
        </w:rPr>
        <w:t>хабарландыру</w:t>
      </w:r>
      <w:r w:rsidR="006C5C79">
        <w:rPr>
          <w:color w:val="1E1E1E"/>
          <w:sz w:val="20"/>
          <w:szCs w:val="20"/>
          <w:lang w:val="kk-KZ"/>
        </w:rPr>
        <w:t>ға ҚОСЫМША</w:t>
      </w:r>
      <w:r w:rsidR="004C1286" w:rsidRPr="00CC09CC">
        <w:rPr>
          <w:color w:val="1E1E1E"/>
          <w:sz w:val="20"/>
          <w:szCs w:val="20"/>
          <w:lang w:val="kk-KZ"/>
        </w:rPr>
        <w:t xml:space="preserve"> </w:t>
      </w:r>
    </w:p>
    <w:p w:rsidR="00C94494" w:rsidRPr="00CC09CC" w:rsidRDefault="00C94494" w:rsidP="00535F03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C09CC">
        <w:rPr>
          <w:color w:val="FF0000"/>
          <w:spacing w:val="2"/>
          <w:sz w:val="20"/>
          <w:szCs w:val="20"/>
          <w:lang w:val="kk-KZ"/>
        </w:rPr>
        <w:t xml:space="preserve">      </w:t>
      </w:r>
      <w:r w:rsidRPr="00CC09CC">
        <w:rPr>
          <w:color w:val="000000"/>
          <w:spacing w:val="2"/>
          <w:sz w:val="20"/>
          <w:szCs w:val="20"/>
          <w:lang w:val="kk-KZ"/>
        </w:rPr>
        <w:t>      Тапсырыс</w:t>
      </w:r>
      <w:r w:rsidR="008F7EA0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>берушінің, сатып</w:t>
      </w:r>
      <w:r w:rsidR="008F7EA0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>алуды</w:t>
      </w:r>
      <w:r w:rsidR="008F7EA0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>ұйымдастырушының</w:t>
      </w:r>
      <w:r w:rsidR="008F7EA0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>немесе</w:t>
      </w:r>
      <w:r w:rsidR="008F7EA0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>бірыңғай</w:t>
      </w:r>
      <w:r w:rsidR="008F7EA0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>дистрибьютордың</w:t>
      </w:r>
      <w:r w:rsidR="008F7EA0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>атауы</w:t>
      </w:r>
      <w:r w:rsidRPr="00CC09CC">
        <w:rPr>
          <w:color w:val="000000"/>
          <w:spacing w:val="2"/>
          <w:sz w:val="20"/>
          <w:szCs w:val="20"/>
          <w:lang w:val="kk-KZ"/>
        </w:rPr>
        <w:br/>
      </w:r>
      <w:r w:rsidRPr="00CC09CC">
        <w:rPr>
          <w:sz w:val="20"/>
          <w:szCs w:val="20"/>
          <w:u w:val="single"/>
          <w:lang w:val="kk-KZ"/>
        </w:rPr>
        <w:t>«</w:t>
      </w:r>
      <w:r w:rsidRPr="00CC09CC">
        <w:rPr>
          <w:b/>
          <w:sz w:val="20"/>
          <w:szCs w:val="20"/>
          <w:u w:val="single"/>
          <w:lang w:val="kk-KZ"/>
        </w:rPr>
        <w:t>Атырау облысы Денсаулық сақтау басқармасының «Атырау облыстық перинатальдық орталығы» ШЖҚ КМК</w:t>
      </w:r>
      <w:r w:rsidRPr="00CC09CC">
        <w:rPr>
          <w:color w:val="000000"/>
          <w:spacing w:val="2"/>
          <w:sz w:val="20"/>
          <w:szCs w:val="20"/>
          <w:lang w:val="kk-KZ"/>
        </w:rPr>
        <w:t>________________________________________________________</w:t>
      </w:r>
    </w:p>
    <w:p w:rsidR="00C94494" w:rsidRPr="00CC09CC" w:rsidRDefault="00C94494" w:rsidP="00C9449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C09CC">
        <w:rPr>
          <w:color w:val="000000"/>
          <w:spacing w:val="2"/>
          <w:sz w:val="20"/>
          <w:szCs w:val="20"/>
          <w:lang w:val="kk-KZ"/>
        </w:rPr>
        <w:t>     </w:t>
      </w:r>
    </w:p>
    <w:p w:rsidR="00C94494" w:rsidRPr="00CC09CC" w:rsidRDefault="006F272C" w:rsidP="00C9449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C09CC">
        <w:rPr>
          <w:color w:val="000000"/>
          <w:spacing w:val="2"/>
          <w:sz w:val="20"/>
          <w:szCs w:val="20"/>
          <w:lang w:val="kk-KZ"/>
        </w:rPr>
        <w:t xml:space="preserve">Хабарландырудың нөмірі </w:t>
      </w:r>
      <w:r w:rsidR="00C94494" w:rsidRPr="00CC09CC">
        <w:rPr>
          <w:color w:val="000000"/>
          <w:spacing w:val="2"/>
          <w:sz w:val="20"/>
          <w:szCs w:val="20"/>
          <w:lang w:val="kk-KZ"/>
        </w:rPr>
        <w:t>және</w:t>
      </w:r>
      <w:r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="00C94494" w:rsidRPr="00CC09CC">
        <w:rPr>
          <w:color w:val="000000"/>
          <w:spacing w:val="2"/>
          <w:sz w:val="20"/>
          <w:szCs w:val="20"/>
          <w:lang w:val="kk-KZ"/>
        </w:rPr>
        <w:t>орналастыру</w:t>
      </w:r>
      <w:r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="00C94494" w:rsidRPr="00CC09CC">
        <w:rPr>
          <w:color w:val="000000"/>
          <w:spacing w:val="2"/>
          <w:sz w:val="20"/>
          <w:szCs w:val="20"/>
          <w:lang w:val="kk-KZ"/>
        </w:rPr>
        <w:t>уақыты _</w:t>
      </w:r>
      <w:r w:rsidR="00C94494" w:rsidRPr="00CC09CC">
        <w:rPr>
          <w:color w:val="000000"/>
          <w:spacing w:val="2"/>
          <w:sz w:val="20"/>
          <w:szCs w:val="20"/>
          <w:u w:val="single"/>
          <w:lang w:val="kk-KZ"/>
        </w:rPr>
        <w:t>№</w:t>
      </w:r>
      <w:r w:rsidR="003E4964">
        <w:rPr>
          <w:color w:val="000000"/>
          <w:spacing w:val="2"/>
          <w:sz w:val="20"/>
          <w:szCs w:val="20"/>
          <w:u w:val="single"/>
          <w:lang w:val="kk-KZ"/>
        </w:rPr>
        <w:t>1</w:t>
      </w:r>
      <w:r w:rsidR="008F7EA0" w:rsidRPr="00CC09CC">
        <w:rPr>
          <w:color w:val="000000"/>
          <w:spacing w:val="2"/>
          <w:sz w:val="20"/>
          <w:szCs w:val="20"/>
          <w:u w:val="single"/>
          <w:lang w:val="kk-KZ"/>
        </w:rPr>
        <w:t xml:space="preserve">  </w:t>
      </w:r>
      <w:r w:rsidR="003E4964">
        <w:rPr>
          <w:color w:val="000000"/>
          <w:spacing w:val="2"/>
          <w:sz w:val="20"/>
          <w:szCs w:val="20"/>
          <w:u w:val="single"/>
          <w:lang w:val="kk-KZ"/>
        </w:rPr>
        <w:t>18.01.2024</w:t>
      </w:r>
      <w:r w:rsidR="00FC7F60">
        <w:rPr>
          <w:color w:val="000000"/>
          <w:spacing w:val="2"/>
          <w:sz w:val="20"/>
          <w:szCs w:val="20"/>
          <w:u w:val="single"/>
          <w:lang w:val="kk-KZ"/>
        </w:rPr>
        <w:t xml:space="preserve"> ж</w:t>
      </w:r>
      <w:r w:rsidR="008F7EA0" w:rsidRPr="00CC09CC">
        <w:rPr>
          <w:color w:val="000000"/>
          <w:spacing w:val="2"/>
          <w:sz w:val="20"/>
          <w:szCs w:val="20"/>
          <w:u w:val="single"/>
          <w:lang w:val="kk-KZ"/>
        </w:rPr>
        <w:t>.</w:t>
      </w:r>
    </w:p>
    <w:p w:rsidR="00C94494" w:rsidRPr="00CC09CC" w:rsidRDefault="00C94494" w:rsidP="00C9449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C94494" w:rsidRPr="00CC09CC" w:rsidRDefault="00C94494" w:rsidP="00C9449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C09CC">
        <w:rPr>
          <w:color w:val="000000"/>
          <w:spacing w:val="2"/>
          <w:sz w:val="20"/>
          <w:szCs w:val="20"/>
          <w:lang w:val="kk-KZ"/>
        </w:rPr>
        <w:t>      Тапсырыс</w:t>
      </w:r>
      <w:r w:rsidR="006F272C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>берушінің, сатып</w:t>
      </w:r>
      <w:r w:rsidR="006F272C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>алуды</w:t>
      </w:r>
      <w:r w:rsidR="006F272C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>ұйымдастырушының</w:t>
      </w:r>
      <w:r w:rsidR="006F272C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>немесе</w:t>
      </w:r>
      <w:r w:rsidR="006F272C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>бірыңғай</w:t>
      </w:r>
      <w:r w:rsidR="006F272C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>дистрибьютордың</w:t>
      </w:r>
      <w:r w:rsidRPr="00CC09CC">
        <w:rPr>
          <w:color w:val="000000"/>
          <w:spacing w:val="2"/>
          <w:sz w:val="20"/>
          <w:szCs w:val="20"/>
          <w:lang w:val="kk-KZ"/>
        </w:rPr>
        <w:br/>
        <w:t>заңды</w:t>
      </w:r>
      <w:r w:rsidR="006F272C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>мекен</w:t>
      </w:r>
      <w:r w:rsidR="006F272C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>жайы, бизнес сәйкестендіру коды, банктік</w:t>
      </w:r>
      <w:r w:rsidR="006F272C" w:rsidRPr="00CC09CC">
        <w:rPr>
          <w:color w:val="000000"/>
          <w:spacing w:val="2"/>
          <w:sz w:val="20"/>
          <w:szCs w:val="20"/>
          <w:lang w:val="kk-KZ"/>
        </w:rPr>
        <w:t xml:space="preserve"> </w:t>
      </w:r>
      <w:r w:rsidRPr="00CC09CC">
        <w:rPr>
          <w:color w:val="000000"/>
          <w:spacing w:val="2"/>
          <w:sz w:val="20"/>
          <w:szCs w:val="20"/>
          <w:lang w:val="kk-KZ"/>
        </w:rPr>
        <w:t xml:space="preserve">шоты  </w:t>
      </w:r>
    </w:p>
    <w:p w:rsidR="00C94494" w:rsidRPr="00CC09CC" w:rsidRDefault="00C94494" w:rsidP="00C9449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u w:val="single"/>
          <w:lang w:val="kk-KZ"/>
        </w:rPr>
      </w:pPr>
      <w:r w:rsidRPr="00CC09CC">
        <w:rPr>
          <w:sz w:val="20"/>
          <w:szCs w:val="20"/>
          <w:u w:val="single"/>
          <w:lang w:val="kk-KZ"/>
        </w:rPr>
        <w:t>Атырау облысы, Атырау қаласы, адмирал Л.Владимирский көшесі,22А;</w:t>
      </w:r>
    </w:p>
    <w:p w:rsidR="00C94494" w:rsidRPr="00CC09CC" w:rsidRDefault="00C94494" w:rsidP="00C94494">
      <w:pPr>
        <w:pStyle w:val="a5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  <w:u w:val="single"/>
          <w:lang w:val="kk-KZ"/>
        </w:rPr>
      </w:pPr>
      <w:r w:rsidRPr="00CC09CC">
        <w:rPr>
          <w:sz w:val="20"/>
          <w:szCs w:val="20"/>
          <w:u w:val="single"/>
          <w:shd w:val="clear" w:color="auto" w:fill="F9F9F9"/>
          <w:lang w:val="kk-KZ"/>
        </w:rPr>
        <w:t>БСН 990240002443</w:t>
      </w:r>
      <w:r w:rsidRPr="00CC09CC">
        <w:rPr>
          <w:sz w:val="20"/>
          <w:szCs w:val="20"/>
          <w:u w:val="single"/>
          <w:lang w:val="kk-KZ"/>
        </w:rPr>
        <w:br/>
      </w:r>
      <w:r w:rsidRPr="00CC09CC">
        <w:rPr>
          <w:sz w:val="20"/>
          <w:szCs w:val="20"/>
          <w:u w:val="single"/>
          <w:shd w:val="clear" w:color="auto" w:fill="F9F9F9"/>
          <w:lang w:val="kk-KZ"/>
        </w:rPr>
        <w:t>БСК HSBKKZKX</w:t>
      </w:r>
      <w:r w:rsidRPr="00CC09CC">
        <w:rPr>
          <w:sz w:val="20"/>
          <w:szCs w:val="20"/>
          <w:u w:val="single"/>
          <w:lang w:val="kk-KZ"/>
        </w:rPr>
        <w:br/>
      </w:r>
      <w:r w:rsidRPr="00CC09CC">
        <w:rPr>
          <w:sz w:val="20"/>
          <w:szCs w:val="20"/>
          <w:u w:val="single"/>
          <w:shd w:val="clear" w:color="auto" w:fill="F9F9F9"/>
          <w:lang w:val="kk-KZ"/>
        </w:rPr>
        <w:t xml:space="preserve">ЖСК </w:t>
      </w:r>
      <w:r w:rsidRPr="00CC09CC">
        <w:rPr>
          <w:sz w:val="20"/>
          <w:szCs w:val="20"/>
          <w:u w:val="single"/>
          <w:lang w:val="kk-KZ"/>
        </w:rPr>
        <w:t>KZ64601A141000410161</w:t>
      </w:r>
      <w:r w:rsidRPr="00CC09CC">
        <w:rPr>
          <w:sz w:val="20"/>
          <w:szCs w:val="20"/>
          <w:u w:val="single"/>
          <w:lang w:val="kk-KZ"/>
        </w:rPr>
        <w:br/>
      </w:r>
      <w:r w:rsidRPr="00CC09CC">
        <w:rPr>
          <w:sz w:val="20"/>
          <w:szCs w:val="20"/>
          <w:u w:val="single"/>
          <w:shd w:val="clear" w:color="auto" w:fill="F9F9F9"/>
          <w:lang w:val="kk-KZ"/>
        </w:rPr>
        <w:t>"Қазақстан Халық Банкі" АҚ</w:t>
      </w:r>
    </w:p>
    <w:p w:rsidR="00C94494" w:rsidRPr="00CC09CC" w:rsidRDefault="00C94494" w:rsidP="00C94494">
      <w:pPr>
        <w:pStyle w:val="a8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kk-KZ"/>
        </w:rPr>
      </w:pPr>
      <w:r w:rsidRPr="00CC09CC">
        <w:rPr>
          <w:rFonts w:ascii="Times New Roman" w:hAnsi="Times New Roman" w:cs="Times New Roman"/>
          <w:color w:val="000000"/>
          <w:spacing w:val="2"/>
          <w:sz w:val="20"/>
          <w:szCs w:val="20"/>
          <w:lang w:val="kk-KZ"/>
        </w:rPr>
        <w:t xml:space="preserve">      Лоттың атауы және нөмірі </w:t>
      </w:r>
    </w:p>
    <w:p w:rsidR="00C94494" w:rsidRDefault="00C94494" w:rsidP="00C9449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CC09CC">
        <w:rPr>
          <w:color w:val="000000"/>
          <w:spacing w:val="2"/>
          <w:sz w:val="20"/>
          <w:szCs w:val="20"/>
          <w:lang w:val="kk-KZ"/>
        </w:rPr>
        <w:t>      Дәрілік заттың және (немесе) медициналық бұйымның атауы, медициналық техниканың</w:t>
      </w:r>
      <w:r w:rsidRPr="00CC09CC">
        <w:rPr>
          <w:color w:val="000000"/>
          <w:spacing w:val="2"/>
          <w:sz w:val="20"/>
          <w:szCs w:val="20"/>
          <w:lang w:val="kk-KZ"/>
        </w:rPr>
        <w:br/>
        <w:t>техникалық ерекшелігі, өлшем бірлігі, саны, бөлінген бағасы және жалпы сомасы қоса</w:t>
      </w:r>
      <w:r w:rsidRPr="00CC09CC">
        <w:rPr>
          <w:color w:val="000000"/>
          <w:spacing w:val="2"/>
          <w:sz w:val="20"/>
          <w:szCs w:val="20"/>
          <w:lang w:val="kk-KZ"/>
        </w:rPr>
        <w:br/>
        <w:t>берілген оның сипаттамасы</w:t>
      </w:r>
    </w:p>
    <w:p w:rsidR="003E4964" w:rsidRPr="006C5C79" w:rsidRDefault="006C5C79" w:rsidP="00C9449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u w:val="single"/>
          <w:lang w:val="kk-KZ"/>
        </w:rPr>
      </w:pPr>
      <w:r>
        <w:rPr>
          <w:b/>
          <w:color w:val="000000"/>
          <w:u w:val="single"/>
          <w:lang w:val="kk-KZ"/>
        </w:rPr>
        <w:t xml:space="preserve">№2 лотты </w:t>
      </w:r>
      <w:r w:rsidRPr="006C5C79">
        <w:rPr>
          <w:b/>
          <w:color w:val="000000"/>
          <w:u w:val="single"/>
        </w:rPr>
        <w:t>Трубка эндотрахеальная размер  №3 без манжеты</w:t>
      </w:r>
      <w:r w:rsidRPr="006C5C79">
        <w:rPr>
          <w:b/>
          <w:color w:val="000000"/>
          <w:u w:val="single"/>
          <w:lang w:val="kk-KZ"/>
        </w:rPr>
        <w:t xml:space="preserve">, </w:t>
      </w:r>
      <w:r w:rsidRPr="006C5C79">
        <w:rPr>
          <w:b/>
          <w:color w:val="000000"/>
          <w:u w:val="single"/>
        </w:rPr>
        <w:t>низкого давления предназначены для интубации трахеи с целью проведения ИВЛ</w:t>
      </w:r>
      <w:r>
        <w:rPr>
          <w:b/>
          <w:color w:val="000000"/>
          <w:u w:val="single"/>
          <w:lang w:val="kk-KZ"/>
        </w:rPr>
        <w:t xml:space="preserve"> – деп есептеу</w:t>
      </w:r>
    </w:p>
    <w:p w:rsidR="006C5C79" w:rsidRPr="006C5C79" w:rsidRDefault="006C5C79" w:rsidP="00C9449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u w:val="single"/>
          <w:lang w:val="kk-KZ"/>
        </w:rPr>
      </w:pPr>
    </w:p>
    <w:tbl>
      <w:tblPr>
        <w:tblStyle w:val="ac"/>
        <w:tblpPr w:leftFromText="180" w:rightFromText="180" w:vertAnchor="text" w:tblpX="-459" w:tblpY="1"/>
        <w:tblOverlap w:val="never"/>
        <w:tblW w:w="10031" w:type="dxa"/>
        <w:tblLayout w:type="fixed"/>
        <w:tblLook w:val="04A0"/>
      </w:tblPr>
      <w:tblGrid>
        <w:gridCol w:w="534"/>
        <w:gridCol w:w="2551"/>
        <w:gridCol w:w="850"/>
        <w:gridCol w:w="992"/>
        <w:gridCol w:w="1135"/>
        <w:gridCol w:w="1701"/>
        <w:gridCol w:w="2268"/>
      </w:tblGrid>
      <w:tr w:rsidR="003E4964" w:rsidRPr="00CC09CC" w:rsidTr="003E496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64" w:rsidRPr="003E4964" w:rsidRDefault="003E4964" w:rsidP="003E4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64" w:rsidRPr="003E4964" w:rsidRDefault="003E4964" w:rsidP="003E4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и</w:t>
            </w:r>
            <w:proofErr w:type="spellStart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менование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64" w:rsidRPr="003E4964" w:rsidRDefault="003E4964" w:rsidP="003E4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64" w:rsidRPr="00AE66D8" w:rsidRDefault="003E4964" w:rsidP="003E4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Ед.измер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964" w:rsidRPr="003E4964" w:rsidRDefault="003E4964" w:rsidP="003E4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количеств</w:t>
            </w:r>
            <w:proofErr w:type="spellEnd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64" w:rsidRPr="003E4964" w:rsidRDefault="003E4964" w:rsidP="003E49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964" w:rsidRPr="003E4964" w:rsidRDefault="003E4964" w:rsidP="003E496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496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  <w:proofErr w:type="spellEnd"/>
          </w:p>
        </w:tc>
      </w:tr>
      <w:tr w:rsidR="003E4964" w:rsidRPr="00CC09CC" w:rsidTr="003E4964">
        <w:trPr>
          <w:trHeight w:val="36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64" w:rsidRPr="006C5C79" w:rsidRDefault="006C5C79" w:rsidP="003E496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64" w:rsidRPr="003E4964" w:rsidRDefault="003E4964" w:rsidP="006C5C7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</w:t>
            </w:r>
            <w:r w:rsidR="006C5C7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рубка эндотрахеальная размер  №3 </w:t>
            </w:r>
            <w:r w:rsidRPr="003E49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 манжеты</w:t>
            </w:r>
            <w:r w:rsidRPr="003E4964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3E49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низкого давления предназначены для интубации трахеи с целью проведения ИВЛ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64" w:rsidRPr="003E4964" w:rsidRDefault="003E4964" w:rsidP="003E496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64" w:rsidRPr="003E4964" w:rsidRDefault="003E4964" w:rsidP="003E496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E4964">
              <w:rPr>
                <w:rFonts w:ascii="Times New Roman" w:hAnsi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64" w:rsidRPr="003E4964" w:rsidRDefault="00AE66D8" w:rsidP="003E496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64" w:rsidRPr="003E4964" w:rsidRDefault="003E4964" w:rsidP="003E49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3E4964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390,00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4964" w:rsidRPr="003E4964" w:rsidRDefault="00AE66D8" w:rsidP="003E49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390 000,00</w:t>
            </w:r>
          </w:p>
        </w:tc>
      </w:tr>
    </w:tbl>
    <w:p w:rsidR="003E4964" w:rsidRDefault="003E4964" w:rsidP="006D3452">
      <w:pPr>
        <w:pStyle w:val="a3"/>
        <w:jc w:val="right"/>
        <w:rPr>
          <w:b/>
          <w:bCs/>
          <w:sz w:val="20"/>
          <w:szCs w:val="20"/>
          <w:lang w:val="kk-KZ"/>
        </w:rPr>
      </w:pPr>
    </w:p>
    <w:p w:rsidR="003E4964" w:rsidRDefault="003E4964" w:rsidP="006D3452">
      <w:pPr>
        <w:pStyle w:val="a3"/>
        <w:jc w:val="right"/>
        <w:rPr>
          <w:b/>
          <w:bCs/>
          <w:sz w:val="20"/>
          <w:szCs w:val="20"/>
          <w:lang w:val="kk-KZ"/>
        </w:rPr>
      </w:pPr>
    </w:p>
    <w:p w:rsidR="003E4964" w:rsidRDefault="003E4964" w:rsidP="006D3452">
      <w:pPr>
        <w:pStyle w:val="a3"/>
        <w:jc w:val="right"/>
        <w:rPr>
          <w:b/>
          <w:bCs/>
          <w:sz w:val="20"/>
          <w:szCs w:val="20"/>
          <w:lang w:val="kk-KZ"/>
        </w:rPr>
      </w:pPr>
    </w:p>
    <w:p w:rsidR="003E4964" w:rsidRDefault="003E4964" w:rsidP="006D3452">
      <w:pPr>
        <w:pStyle w:val="a3"/>
        <w:jc w:val="right"/>
        <w:rPr>
          <w:b/>
          <w:bCs/>
          <w:sz w:val="20"/>
          <w:szCs w:val="20"/>
          <w:lang w:val="kk-KZ"/>
        </w:rPr>
      </w:pPr>
    </w:p>
    <w:p w:rsidR="003E4964" w:rsidRDefault="003E4964" w:rsidP="006D3452">
      <w:pPr>
        <w:pStyle w:val="a3"/>
        <w:jc w:val="right"/>
        <w:rPr>
          <w:b/>
          <w:bCs/>
          <w:sz w:val="20"/>
          <w:szCs w:val="20"/>
          <w:lang w:val="kk-KZ"/>
        </w:rPr>
      </w:pPr>
    </w:p>
    <w:p w:rsidR="00E70C9F" w:rsidRDefault="00E70C9F" w:rsidP="006D3452">
      <w:pPr>
        <w:pStyle w:val="a3"/>
        <w:jc w:val="right"/>
        <w:rPr>
          <w:b/>
          <w:bCs/>
          <w:sz w:val="20"/>
          <w:szCs w:val="20"/>
          <w:lang w:val="kk-KZ"/>
        </w:rPr>
      </w:pPr>
    </w:p>
    <w:p w:rsidR="00E70C9F" w:rsidRDefault="00E70C9F" w:rsidP="006D3452">
      <w:pPr>
        <w:pStyle w:val="a3"/>
        <w:jc w:val="right"/>
        <w:rPr>
          <w:b/>
          <w:bCs/>
          <w:sz w:val="20"/>
          <w:szCs w:val="20"/>
          <w:lang w:val="kk-KZ"/>
        </w:rPr>
      </w:pPr>
    </w:p>
    <w:p w:rsidR="00E70C9F" w:rsidRDefault="00E70C9F" w:rsidP="006D3452">
      <w:pPr>
        <w:pStyle w:val="a3"/>
        <w:jc w:val="right"/>
        <w:rPr>
          <w:b/>
          <w:bCs/>
          <w:sz w:val="20"/>
          <w:szCs w:val="20"/>
          <w:lang w:val="kk-KZ"/>
        </w:rPr>
      </w:pPr>
    </w:p>
    <w:p w:rsidR="003E4964" w:rsidRDefault="003E4964" w:rsidP="006D3452">
      <w:pPr>
        <w:pStyle w:val="a3"/>
        <w:jc w:val="right"/>
        <w:rPr>
          <w:b/>
          <w:bCs/>
          <w:sz w:val="20"/>
          <w:szCs w:val="20"/>
          <w:lang w:val="kk-KZ"/>
        </w:rPr>
      </w:pPr>
    </w:p>
    <w:p w:rsidR="003E4964" w:rsidRDefault="003E4964" w:rsidP="006D3452">
      <w:pPr>
        <w:pStyle w:val="a3"/>
        <w:jc w:val="right"/>
        <w:rPr>
          <w:b/>
          <w:bCs/>
          <w:sz w:val="20"/>
          <w:szCs w:val="20"/>
          <w:lang w:val="kk-KZ"/>
        </w:rPr>
      </w:pPr>
    </w:p>
    <w:p w:rsidR="003E4964" w:rsidRPr="003E4964" w:rsidRDefault="003E4964" w:rsidP="006D3452">
      <w:pPr>
        <w:pStyle w:val="a3"/>
        <w:jc w:val="right"/>
        <w:rPr>
          <w:b/>
          <w:bCs/>
          <w:sz w:val="20"/>
          <w:szCs w:val="20"/>
          <w:lang w:val="kk-KZ"/>
        </w:rPr>
      </w:pPr>
    </w:p>
    <w:p w:rsidR="00426944" w:rsidRPr="00426944" w:rsidRDefault="00426944" w:rsidP="006C5C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18"/>
          <w:szCs w:val="18"/>
          <w:lang w:val="ru-RU"/>
        </w:rPr>
      </w:pPr>
    </w:p>
    <w:sectPr w:rsidR="00426944" w:rsidRPr="00426944" w:rsidSect="009C1FCB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C13"/>
    <w:multiLevelType w:val="hybridMultilevel"/>
    <w:tmpl w:val="AC68C034"/>
    <w:lvl w:ilvl="0" w:tplc="AEE62AC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A366959"/>
    <w:multiLevelType w:val="hybridMultilevel"/>
    <w:tmpl w:val="6B26302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769EE"/>
    <w:multiLevelType w:val="multilevel"/>
    <w:tmpl w:val="0EB6A6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3">
    <w:nsid w:val="13A72BE2"/>
    <w:multiLevelType w:val="hybridMultilevel"/>
    <w:tmpl w:val="6B26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87312"/>
    <w:multiLevelType w:val="hybridMultilevel"/>
    <w:tmpl w:val="83BEA2FE"/>
    <w:lvl w:ilvl="0" w:tplc="C11E207C">
      <w:start w:val="10"/>
      <w:numFmt w:val="decimal"/>
      <w:lvlText w:val="%1.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5">
    <w:nsid w:val="2BF81020"/>
    <w:multiLevelType w:val="hybridMultilevel"/>
    <w:tmpl w:val="D2629D72"/>
    <w:lvl w:ilvl="0" w:tplc="FDBA8D6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4" w:hanging="360"/>
      </w:pPr>
    </w:lvl>
    <w:lvl w:ilvl="2" w:tplc="0419001B" w:tentative="1">
      <w:start w:val="1"/>
      <w:numFmt w:val="lowerRoman"/>
      <w:lvlText w:val="%3."/>
      <w:lvlJc w:val="right"/>
      <w:pPr>
        <w:ind w:left="9004" w:hanging="180"/>
      </w:pPr>
    </w:lvl>
    <w:lvl w:ilvl="3" w:tplc="0419000F" w:tentative="1">
      <w:start w:val="1"/>
      <w:numFmt w:val="decimal"/>
      <w:lvlText w:val="%4."/>
      <w:lvlJc w:val="left"/>
      <w:pPr>
        <w:ind w:left="9724" w:hanging="360"/>
      </w:pPr>
    </w:lvl>
    <w:lvl w:ilvl="4" w:tplc="04190019" w:tentative="1">
      <w:start w:val="1"/>
      <w:numFmt w:val="lowerLetter"/>
      <w:lvlText w:val="%5."/>
      <w:lvlJc w:val="left"/>
      <w:pPr>
        <w:ind w:left="10444" w:hanging="360"/>
      </w:pPr>
    </w:lvl>
    <w:lvl w:ilvl="5" w:tplc="0419001B" w:tentative="1">
      <w:start w:val="1"/>
      <w:numFmt w:val="lowerRoman"/>
      <w:lvlText w:val="%6."/>
      <w:lvlJc w:val="right"/>
      <w:pPr>
        <w:ind w:left="11164" w:hanging="180"/>
      </w:pPr>
    </w:lvl>
    <w:lvl w:ilvl="6" w:tplc="0419000F" w:tentative="1">
      <w:start w:val="1"/>
      <w:numFmt w:val="decimal"/>
      <w:lvlText w:val="%7."/>
      <w:lvlJc w:val="left"/>
      <w:pPr>
        <w:ind w:left="11884" w:hanging="360"/>
      </w:pPr>
    </w:lvl>
    <w:lvl w:ilvl="7" w:tplc="04190019" w:tentative="1">
      <w:start w:val="1"/>
      <w:numFmt w:val="lowerLetter"/>
      <w:lvlText w:val="%8."/>
      <w:lvlJc w:val="left"/>
      <w:pPr>
        <w:ind w:left="12604" w:hanging="360"/>
      </w:pPr>
    </w:lvl>
    <w:lvl w:ilvl="8" w:tplc="0419001B" w:tentative="1">
      <w:start w:val="1"/>
      <w:numFmt w:val="lowerRoman"/>
      <w:lvlText w:val="%9."/>
      <w:lvlJc w:val="right"/>
      <w:pPr>
        <w:ind w:left="13324" w:hanging="180"/>
      </w:pPr>
    </w:lvl>
  </w:abstractNum>
  <w:abstractNum w:abstractNumId="6">
    <w:nsid w:val="3D994E1C"/>
    <w:multiLevelType w:val="multilevel"/>
    <w:tmpl w:val="56324C7C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/>
        <w:sz w:val="24"/>
        <w:szCs w:val="24"/>
        <w:lang w:val="kk-KZ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7">
    <w:nsid w:val="66F05983"/>
    <w:multiLevelType w:val="hybridMultilevel"/>
    <w:tmpl w:val="6DEA42F4"/>
    <w:lvl w:ilvl="0" w:tplc="51E2D8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965034D"/>
    <w:multiLevelType w:val="hybridMultilevel"/>
    <w:tmpl w:val="D2E8B3F8"/>
    <w:lvl w:ilvl="0" w:tplc="ADDAF50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5C"/>
    <w:rsid w:val="000252FD"/>
    <w:rsid w:val="000A23A9"/>
    <w:rsid w:val="00141A89"/>
    <w:rsid w:val="00156FD3"/>
    <w:rsid w:val="00170921"/>
    <w:rsid w:val="00174E30"/>
    <w:rsid w:val="00187DBC"/>
    <w:rsid w:val="001E4742"/>
    <w:rsid w:val="001F28C7"/>
    <w:rsid w:val="00201B57"/>
    <w:rsid w:val="00226EF0"/>
    <w:rsid w:val="00227D37"/>
    <w:rsid w:val="00241255"/>
    <w:rsid w:val="00250228"/>
    <w:rsid w:val="0025102A"/>
    <w:rsid w:val="00332165"/>
    <w:rsid w:val="003561B7"/>
    <w:rsid w:val="00373BDA"/>
    <w:rsid w:val="003E4964"/>
    <w:rsid w:val="003E6ADA"/>
    <w:rsid w:val="00426944"/>
    <w:rsid w:val="00436ED9"/>
    <w:rsid w:val="00462D3C"/>
    <w:rsid w:val="00467B7E"/>
    <w:rsid w:val="004A285C"/>
    <w:rsid w:val="004C1286"/>
    <w:rsid w:val="00535F03"/>
    <w:rsid w:val="005372F9"/>
    <w:rsid w:val="005576B1"/>
    <w:rsid w:val="005B79A0"/>
    <w:rsid w:val="00601ECC"/>
    <w:rsid w:val="00640734"/>
    <w:rsid w:val="006747CB"/>
    <w:rsid w:val="006B4FA1"/>
    <w:rsid w:val="006C0529"/>
    <w:rsid w:val="006C5C79"/>
    <w:rsid w:val="006D3452"/>
    <w:rsid w:val="006F272C"/>
    <w:rsid w:val="00701C10"/>
    <w:rsid w:val="007A417F"/>
    <w:rsid w:val="00805514"/>
    <w:rsid w:val="00831B52"/>
    <w:rsid w:val="008377BA"/>
    <w:rsid w:val="00841989"/>
    <w:rsid w:val="008E6A48"/>
    <w:rsid w:val="008F7EA0"/>
    <w:rsid w:val="00901A95"/>
    <w:rsid w:val="00980B38"/>
    <w:rsid w:val="009C1FCB"/>
    <w:rsid w:val="009C498C"/>
    <w:rsid w:val="00A10667"/>
    <w:rsid w:val="00A30341"/>
    <w:rsid w:val="00A85AE9"/>
    <w:rsid w:val="00AA0E9E"/>
    <w:rsid w:val="00AB67EB"/>
    <w:rsid w:val="00AE66D8"/>
    <w:rsid w:val="00B67AFE"/>
    <w:rsid w:val="00B82D5D"/>
    <w:rsid w:val="00C83202"/>
    <w:rsid w:val="00C94494"/>
    <w:rsid w:val="00C964F2"/>
    <w:rsid w:val="00CC09CC"/>
    <w:rsid w:val="00CE41B7"/>
    <w:rsid w:val="00D12DA5"/>
    <w:rsid w:val="00D72A7C"/>
    <w:rsid w:val="00D867F8"/>
    <w:rsid w:val="00DA3185"/>
    <w:rsid w:val="00DC5EE1"/>
    <w:rsid w:val="00DF5C47"/>
    <w:rsid w:val="00E63520"/>
    <w:rsid w:val="00E70C9F"/>
    <w:rsid w:val="00EA1C05"/>
    <w:rsid w:val="00EB551E"/>
    <w:rsid w:val="00EC0706"/>
    <w:rsid w:val="00ED12A9"/>
    <w:rsid w:val="00EE1158"/>
    <w:rsid w:val="00F06D20"/>
    <w:rsid w:val="00FC7F60"/>
    <w:rsid w:val="00FD735E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DA"/>
    <w:pPr>
      <w:spacing w:after="200" w:line="276" w:lineRule="auto"/>
    </w:pPr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F5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E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E6AD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E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link w:val="a6"/>
    <w:unhideWhenUsed/>
    <w:rsid w:val="003E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te">
    <w:name w:val="note"/>
    <w:basedOn w:val="a"/>
    <w:rsid w:val="003E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E6ADA"/>
    <w:rPr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3E6ADA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6D345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kk-KZ"/>
    </w:rPr>
  </w:style>
  <w:style w:type="character" w:customStyle="1" w:styleId="ab">
    <w:name w:val="Основной текст Знак"/>
    <w:basedOn w:val="a0"/>
    <w:link w:val="aa"/>
    <w:uiPriority w:val="1"/>
    <w:rsid w:val="006D3452"/>
    <w:rPr>
      <w:rFonts w:ascii="Cambria" w:eastAsia="Cambria" w:hAnsi="Cambria" w:cs="Cambria"/>
      <w:lang w:val="kk-KZ"/>
    </w:rPr>
  </w:style>
  <w:style w:type="character" w:customStyle="1" w:styleId="10">
    <w:name w:val="Заголовок 1 Знак"/>
    <w:basedOn w:val="a0"/>
    <w:link w:val="1"/>
    <w:uiPriority w:val="9"/>
    <w:rsid w:val="00DF5C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TML">
    <w:name w:val="HTML Preformatted"/>
    <w:basedOn w:val="a"/>
    <w:link w:val="HTML0"/>
    <w:uiPriority w:val="99"/>
    <w:unhideWhenUsed/>
    <w:rsid w:val="00DF5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C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B551E"/>
  </w:style>
  <w:style w:type="character" w:customStyle="1" w:styleId="s1">
    <w:name w:val="s1"/>
    <w:rsid w:val="00156FD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156FD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9">
    <w:name w:val="Абзац списка Знак"/>
    <w:link w:val="a8"/>
    <w:uiPriority w:val="99"/>
    <w:rsid w:val="00156FD3"/>
    <w:rPr>
      <w:rFonts w:ascii="Consolas" w:eastAsia="Consolas" w:hAnsi="Consolas" w:cs="Consolas"/>
      <w:lang w:val="en-US"/>
    </w:rPr>
  </w:style>
  <w:style w:type="character" w:customStyle="1" w:styleId="a4">
    <w:name w:val="Без интервала Знак"/>
    <w:link w:val="a3"/>
    <w:uiPriority w:val="1"/>
    <w:rsid w:val="00156FD3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6">
    <w:name w:val="Обычный (веб) Знак"/>
    <w:link w:val="a5"/>
    <w:locked/>
    <w:rsid w:val="00156F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94494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3E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CompQ-2</cp:lastModifiedBy>
  <cp:revision>2</cp:revision>
  <cp:lastPrinted>2024-01-18T06:08:00Z</cp:lastPrinted>
  <dcterms:created xsi:type="dcterms:W3CDTF">2024-01-22T05:55:00Z</dcterms:created>
  <dcterms:modified xsi:type="dcterms:W3CDTF">2024-01-22T05:55:00Z</dcterms:modified>
</cp:coreProperties>
</file>