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7"/>
        <w:gridCol w:w="222"/>
        <w:gridCol w:w="222"/>
      </w:tblGrid>
      <w:tr w:rsidR="00D2565E" w:rsidRPr="008C04D7" w:rsidTr="0013787E">
        <w:trPr>
          <w:trHeight w:val="1694"/>
        </w:trPr>
        <w:tc>
          <w:tcPr>
            <w:tcW w:w="9997" w:type="dxa"/>
            <w:tcBorders>
              <w:top w:val="nil"/>
              <w:left w:val="nil"/>
              <w:bottom w:val="thickThinSmallGap" w:sz="24" w:space="0" w:color="00B0F0"/>
              <w:right w:val="nil"/>
            </w:tcBorders>
          </w:tcPr>
          <w:tbl>
            <w:tblPr>
              <w:tblW w:w="9670" w:type="dxa"/>
              <w:tblInd w:w="111" w:type="dxa"/>
              <w:tblLook w:val="01E0"/>
            </w:tblPr>
            <w:tblGrid>
              <w:gridCol w:w="3944"/>
              <w:gridCol w:w="2165"/>
              <w:gridCol w:w="3561"/>
            </w:tblGrid>
            <w:tr w:rsidR="0013787E" w:rsidRPr="008B130F" w:rsidTr="0013787E">
              <w:trPr>
                <w:trHeight w:val="1181"/>
              </w:trPr>
              <w:tc>
                <w:tcPr>
                  <w:tcW w:w="3944" w:type="dxa"/>
                </w:tcPr>
                <w:tbl>
                  <w:tblPr>
                    <w:tblW w:w="0" w:type="auto"/>
                    <w:tblLook w:val="0000"/>
                  </w:tblPr>
                  <w:tblGrid>
                    <w:gridCol w:w="3728"/>
                  </w:tblGrid>
                  <w:tr w:rsidR="00BB6F75" w:rsidTr="00BB6F75">
                    <w:tc>
                      <w:tcPr>
                        <w:tcW w:w="3728" w:type="dxa"/>
                        <w:shd w:val="clear" w:color="auto" w:fill="auto"/>
                      </w:tcPr>
                      <w:p w:rsidR="00FE6EB4" w:rsidRPr="00F8507F" w:rsidRDefault="003118F9" w:rsidP="00FE6EB4">
                        <w:pPr>
                          <w:jc w:val="center"/>
                          <w:rPr>
                            <w:b/>
                            <w:bCs/>
                            <w:color w:val="0070C0"/>
                            <w:szCs w:val="16"/>
                            <w:lang w:val="kk-KZ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0070C0"/>
                            <w:szCs w:val="16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4" o:spid="_x0000_s1030" type="#_x0000_t202" style="position:absolute;left:0;text-align:left;margin-left:512.2pt;margin-top:55.85pt;width:30pt;height:63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Wx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" stroked="f">
                              <v:textbox style="layout-flow:vertical;mso-layout-flow-alt:bottom-to-top">
                                <w:txbxContent>
                                  <w:p w:rsidR="00FE6EB4" w:rsidRPr="00095852" w:rsidRDefault="00FE6EB4" w:rsidP="00FE6EB4"/>
                                </w:txbxContent>
                              </v:textbox>
                            </v:shape>
                          </w:pict>
                        </w:r>
                        <w:r w:rsidR="00F8507F" w:rsidRPr="00F8507F">
                          <w:rPr>
                            <w:b/>
                            <w:bCs/>
                            <w:color w:val="0070C0"/>
                            <w:szCs w:val="16"/>
                            <w:lang w:val="kk-KZ"/>
                          </w:rPr>
                          <w:t>АТЫРАУ ОБЛЫСЫ</w:t>
                        </w:r>
                      </w:p>
                      <w:p w:rsidR="00F8507F" w:rsidRPr="00F8507F" w:rsidRDefault="00F8507F" w:rsidP="00FE6EB4">
                        <w:pPr>
                          <w:jc w:val="center"/>
                          <w:rPr>
                            <w:b/>
                            <w:bCs/>
                            <w:color w:val="0070C0"/>
                            <w:szCs w:val="16"/>
                            <w:lang w:val="kk-KZ"/>
                          </w:rPr>
                        </w:pPr>
                        <w:r w:rsidRPr="00F8507F">
                          <w:rPr>
                            <w:b/>
                            <w:bCs/>
                            <w:color w:val="0070C0"/>
                            <w:szCs w:val="16"/>
                            <w:lang w:val="kk-KZ"/>
                          </w:rPr>
                          <w:t xml:space="preserve">ДЕНСАУЛЫҚ САҚТАУ </w:t>
                        </w:r>
                      </w:p>
                      <w:p w:rsidR="00FE6EB4" w:rsidRPr="00F8507F" w:rsidRDefault="00F8507F" w:rsidP="00FE6EB4">
                        <w:pPr>
                          <w:jc w:val="center"/>
                          <w:rPr>
                            <w:b/>
                            <w:bCs/>
                            <w:color w:val="0070C0"/>
                            <w:szCs w:val="16"/>
                            <w:lang w:val="kk-KZ"/>
                          </w:rPr>
                        </w:pPr>
                        <w:r w:rsidRPr="00F8507F">
                          <w:rPr>
                            <w:b/>
                            <w:bCs/>
                            <w:color w:val="0070C0"/>
                            <w:szCs w:val="16"/>
                            <w:lang w:val="kk-KZ"/>
                          </w:rPr>
                          <w:t>БАСҚАРМАСЫ</w:t>
                        </w:r>
                      </w:p>
                      <w:p w:rsidR="00BB6F75" w:rsidRPr="00FE6EB4" w:rsidRDefault="00BB6F75" w:rsidP="00FE6EB4">
                        <w:pPr>
                          <w:rPr>
                            <w:bCs/>
                            <w:color w:val="0C0000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7C3F94" w:rsidRPr="008B130F" w:rsidRDefault="007C3F94" w:rsidP="00FE6EB4">
                  <w:pPr>
                    <w:jc w:val="center"/>
                    <w:rPr>
                      <w:color w:val="0070C0"/>
                      <w:sz w:val="23"/>
                      <w:szCs w:val="23"/>
                      <w:lang w:val="kk-KZ"/>
                    </w:rPr>
                  </w:pPr>
                </w:p>
              </w:tc>
              <w:tc>
                <w:tcPr>
                  <w:tcW w:w="2165" w:type="dxa"/>
                  <w:vMerge w:val="restart"/>
                </w:tcPr>
                <w:p w:rsidR="0013787E" w:rsidRPr="008B130F" w:rsidRDefault="00343310" w:rsidP="00461D02">
                  <w:pPr>
                    <w:jc w:val="center"/>
                    <w:rPr>
                      <w:color w:val="0070C0"/>
                      <w:lang w:val="kk-KZ"/>
                    </w:rPr>
                  </w:pPr>
                  <w:r w:rsidRPr="009B1004">
                    <w:rPr>
                      <w:noProof/>
                    </w:rPr>
                    <w:drawing>
                      <wp:inline distT="0" distB="0" distL="0" distR="0">
                        <wp:extent cx="1050663" cy="1019175"/>
                        <wp:effectExtent l="19050" t="0" r="0" b="0"/>
                        <wp:docPr id="7" name="Рисунок 7" descr="C:\Users\dyusseshova.u\Desktop\20190409_0939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yusseshova.u\Desktop\20190409_0939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335" cy="1066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1" w:type="dxa"/>
                </w:tcPr>
                <w:p w:rsidR="00F8507F" w:rsidRPr="00F8507F" w:rsidRDefault="00F8507F" w:rsidP="00F8507F">
                  <w:pPr>
                    <w:ind w:right="-47"/>
                    <w:jc w:val="center"/>
                    <w:rPr>
                      <w:b/>
                      <w:bCs/>
                      <w:color w:val="0070C0"/>
                      <w:szCs w:val="16"/>
                      <w:lang w:val="kk-KZ"/>
                    </w:rPr>
                  </w:pPr>
                  <w:r w:rsidRPr="00F8507F">
                    <w:rPr>
                      <w:b/>
                      <w:bCs/>
                      <w:color w:val="0070C0"/>
                      <w:szCs w:val="16"/>
                      <w:lang w:val="kk-KZ"/>
                    </w:rPr>
                    <w:t>УПРАВЛЕНИЕ</w:t>
                  </w:r>
                </w:p>
                <w:p w:rsidR="00F8507F" w:rsidRPr="00F8507F" w:rsidRDefault="00F8507F" w:rsidP="00F8507F">
                  <w:pPr>
                    <w:ind w:right="-47"/>
                    <w:jc w:val="center"/>
                    <w:rPr>
                      <w:b/>
                      <w:bCs/>
                      <w:color w:val="0070C0"/>
                      <w:szCs w:val="16"/>
                      <w:lang w:val="kk-KZ"/>
                    </w:rPr>
                  </w:pPr>
                  <w:r w:rsidRPr="00F8507F">
                    <w:rPr>
                      <w:b/>
                      <w:bCs/>
                      <w:color w:val="0070C0"/>
                      <w:szCs w:val="16"/>
                      <w:lang w:val="kk-KZ"/>
                    </w:rPr>
                    <w:t xml:space="preserve">ЗДРАВООХРАНЕНИЯ </w:t>
                  </w:r>
                </w:p>
                <w:p w:rsidR="0013787E" w:rsidRPr="008B130F" w:rsidRDefault="0013787E" w:rsidP="00F8507F">
                  <w:pPr>
                    <w:ind w:right="-47"/>
                    <w:jc w:val="center"/>
                    <w:rPr>
                      <w:b/>
                      <w:color w:val="0070C0"/>
                      <w:sz w:val="29"/>
                      <w:szCs w:val="29"/>
                      <w:lang w:val="kk-KZ"/>
                    </w:rPr>
                  </w:pPr>
                  <w:r w:rsidRPr="00F8507F">
                    <w:rPr>
                      <w:b/>
                      <w:bCs/>
                      <w:color w:val="0070C0"/>
                      <w:szCs w:val="16"/>
                      <w:lang w:val="kk-KZ"/>
                    </w:rPr>
                    <w:t>АТЫРАУСКОЙ ОБЛАСТИ</w:t>
                  </w:r>
                  <w:r w:rsidR="003118F9">
                    <w:rPr>
                      <w:b/>
                      <w:noProof/>
                      <w:color w:val="0070C0"/>
                      <w:sz w:val="29"/>
                      <w:szCs w:val="29"/>
                    </w:rPr>
                    <w:pict>
                      <v:shape id="Text Box 3" o:spid="_x0000_s1027" type="#_x0000_t202" style="position:absolute;left:0;text-align:left;margin-left:197.2pt;margin-top:2.75pt;width:30pt;height:631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9GiQ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" stroked="f">
                        <v:textbox style="layout-flow:vertical;mso-layout-flow-alt:bottom-to-top">
                          <w:txbxContent>
                            <w:p w:rsidR="0013787E" w:rsidRPr="00F43653" w:rsidRDefault="0013787E" w:rsidP="0013787E">
                              <w:pPr>
                                <w:rPr>
                                  <w:color w:val="0C0000"/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3118F9">
                    <w:rPr>
                      <w:b/>
                      <w:noProof/>
                      <w:color w:val="0070C0"/>
                      <w:sz w:val="29"/>
                      <w:szCs w:val="29"/>
                    </w:rPr>
                    <w:pict>
                      <v:shape id="Text Box 2" o:spid="_x0000_s1028" type="#_x0000_t202" style="position:absolute;left:0;text-align:left;margin-left:197.2pt;margin-top:2.75pt;width:30pt;height:631.4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" stroked="f">
                        <v:textbox style="layout-flow:vertical;mso-layout-flow-alt:bottom-to-top">
                          <w:txbxContent>
                            <w:p w:rsidR="0013787E" w:rsidRPr="00F660A3" w:rsidRDefault="0013787E" w:rsidP="0013787E">
                              <w:pPr>
                                <w:rPr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color w:val="0C0000"/>
                                  <w:sz w:val="14"/>
                                </w:rPr>
                                <w:t xml:space="preserve">28.02.2013  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13787E" w:rsidRPr="008C04D7" w:rsidTr="0013787E">
              <w:trPr>
                <w:trHeight w:val="555"/>
              </w:trPr>
              <w:tc>
                <w:tcPr>
                  <w:tcW w:w="3944" w:type="dxa"/>
                </w:tcPr>
                <w:p w:rsidR="0013787E" w:rsidRPr="008B130F" w:rsidRDefault="001C7314" w:rsidP="00F8507F">
                  <w:pPr>
                    <w:jc w:val="center"/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</w:pPr>
                  <w:r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0600</w:t>
                  </w:r>
                  <w:r w:rsidR="00F8507F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0</w:t>
                  </w:r>
                  <w:r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1</w:t>
                  </w:r>
                  <w:r w:rsidR="0013787E" w:rsidRPr="008B130F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 xml:space="preserve">, Атырау қаласы, </w:t>
                  </w:r>
                  <w:r w:rsidR="00F8507F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Әйтеке</w:t>
                  </w:r>
                  <w:r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 xml:space="preserve"> </w:t>
                  </w:r>
                  <w:r w:rsidR="00F8507F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Би көшесі</w:t>
                  </w:r>
                  <w:r w:rsidR="0013787E" w:rsidRPr="008B130F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 xml:space="preserve">, </w:t>
                  </w:r>
                  <w:r w:rsidR="00F8507F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77</w:t>
                  </w:r>
                </w:p>
                <w:p w:rsidR="0013787E" w:rsidRDefault="0013787E" w:rsidP="00F8507F">
                  <w:pPr>
                    <w:jc w:val="center"/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</w:pPr>
                  <w:r w:rsidRPr="008B130F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Тел</w:t>
                  </w:r>
                  <w:r w:rsidRPr="008B130F">
                    <w:rPr>
                      <w:rFonts w:ascii="Times/Kazakh" w:eastAsia="Batang" w:hAnsi="Times/Kazakh" w:hint="eastAsia"/>
                      <w:color w:val="0070C0"/>
                      <w:sz w:val="16"/>
                      <w:szCs w:val="16"/>
                      <w:lang w:val="pt-BR" w:eastAsia="ko-KR"/>
                    </w:rPr>
                    <w:t xml:space="preserve">: </w:t>
                  </w:r>
                  <w:r w:rsidR="00A14FB3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 xml:space="preserve">8(7122) </w:t>
                  </w:r>
                  <w:r w:rsidR="00F8507F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27</w:t>
                  </w:r>
                  <w:r w:rsidR="005C7596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-</w:t>
                  </w:r>
                  <w:r w:rsidR="00F8507F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09</w:t>
                  </w:r>
                  <w:r w:rsidR="005C7596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-</w:t>
                  </w:r>
                  <w:r w:rsidR="00F8507F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13</w:t>
                  </w:r>
                  <w:r w:rsidRPr="008B130F">
                    <w:rPr>
                      <w:rFonts w:ascii="Calibri" w:eastAsia="Batang" w:hAnsi="Calibri"/>
                      <w:color w:val="0070C0"/>
                      <w:sz w:val="16"/>
                      <w:szCs w:val="16"/>
                      <w:lang w:val="kk-KZ" w:eastAsia="ko-KR"/>
                    </w:rPr>
                    <w:t>,</w:t>
                  </w:r>
                  <w:r w:rsidRPr="008B130F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 xml:space="preserve"> 8(7122) </w:t>
                  </w:r>
                  <w:r w:rsidR="005C7596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-27</w:t>
                  </w:r>
                  <w:r w:rsidR="001C7314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-</w:t>
                  </w:r>
                  <w:r w:rsidR="00F8507F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09-14</w:t>
                  </w:r>
                </w:p>
                <w:p w:rsidR="00F8507F" w:rsidRPr="00F8507F" w:rsidRDefault="00F8507F" w:rsidP="00F8507F">
                  <w:pPr>
                    <w:jc w:val="center"/>
                    <w:rPr>
                      <w:rFonts w:eastAsia="Batang"/>
                      <w:color w:val="0070C0"/>
                      <w:sz w:val="16"/>
                      <w:szCs w:val="16"/>
                      <w:lang w:val="en-US" w:eastAsia="ko-KR"/>
                    </w:rPr>
                  </w:pPr>
                  <w:r>
                    <w:rPr>
                      <w:rFonts w:eastAsia="Batang"/>
                      <w:color w:val="0070C0"/>
                      <w:sz w:val="16"/>
                      <w:szCs w:val="16"/>
                      <w:lang w:val="en-US" w:eastAsia="ko-KR"/>
                    </w:rPr>
                    <w:t>E-mail: oblzdrav_atyrau@mail.ru</w:t>
                  </w:r>
                </w:p>
              </w:tc>
              <w:tc>
                <w:tcPr>
                  <w:tcW w:w="2165" w:type="dxa"/>
                  <w:vMerge/>
                </w:tcPr>
                <w:p w:rsidR="0013787E" w:rsidRPr="008B130F" w:rsidRDefault="0013787E" w:rsidP="00461D02">
                  <w:pPr>
                    <w:rPr>
                      <w:color w:val="0070C0"/>
                      <w:lang w:val="kk-KZ"/>
                    </w:rPr>
                  </w:pPr>
                </w:p>
              </w:tc>
              <w:tc>
                <w:tcPr>
                  <w:tcW w:w="3561" w:type="dxa"/>
                </w:tcPr>
                <w:p w:rsidR="00F8507F" w:rsidRPr="008B130F" w:rsidRDefault="00F8507F" w:rsidP="00F8507F">
                  <w:pPr>
                    <w:jc w:val="center"/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</w:pPr>
                  <w:r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060001</w:t>
                  </w:r>
                  <w:r w:rsidRPr="008B130F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 xml:space="preserve">, </w:t>
                  </w:r>
                  <w:r>
                    <w:rPr>
                      <w:rFonts w:eastAsia="Batang"/>
                      <w:color w:val="0070C0"/>
                      <w:sz w:val="16"/>
                      <w:szCs w:val="16"/>
                      <w:lang w:eastAsia="ko-KR"/>
                    </w:rPr>
                    <w:t xml:space="preserve">город </w:t>
                  </w:r>
                  <w:r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Атырау</w:t>
                  </w:r>
                  <w:r w:rsidRPr="008B130F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 xml:space="preserve">, </w:t>
                  </w:r>
                  <w:r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улица Айтеке Би</w:t>
                  </w:r>
                  <w:r w:rsidRPr="008B130F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 xml:space="preserve">, </w:t>
                  </w:r>
                  <w:r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77</w:t>
                  </w:r>
                </w:p>
                <w:p w:rsidR="00F8507F" w:rsidRDefault="00F8507F" w:rsidP="00F8507F">
                  <w:pPr>
                    <w:jc w:val="center"/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</w:pPr>
                  <w:r w:rsidRPr="008B130F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Тел</w:t>
                  </w:r>
                  <w:r w:rsidRPr="008B130F">
                    <w:rPr>
                      <w:rFonts w:ascii="Times/Kazakh" w:eastAsia="Batang" w:hAnsi="Times/Kazakh" w:hint="eastAsia"/>
                      <w:color w:val="0070C0"/>
                      <w:sz w:val="16"/>
                      <w:szCs w:val="16"/>
                      <w:lang w:val="pt-BR" w:eastAsia="ko-KR"/>
                    </w:rPr>
                    <w:t xml:space="preserve">: </w:t>
                  </w:r>
                  <w:r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8(7122) 27-09-13</w:t>
                  </w:r>
                  <w:r w:rsidRPr="008B130F">
                    <w:rPr>
                      <w:rFonts w:ascii="Calibri" w:eastAsia="Batang" w:hAnsi="Calibri"/>
                      <w:color w:val="0070C0"/>
                      <w:sz w:val="16"/>
                      <w:szCs w:val="16"/>
                      <w:lang w:val="kk-KZ" w:eastAsia="ko-KR"/>
                    </w:rPr>
                    <w:t>,</w:t>
                  </w:r>
                  <w:r w:rsidRPr="008B130F"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 xml:space="preserve"> 8(7122) </w:t>
                  </w:r>
                  <w:r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  <w:t>-27-09-14</w:t>
                  </w:r>
                </w:p>
                <w:p w:rsidR="0013787E" w:rsidRPr="008B130F" w:rsidRDefault="00F8507F" w:rsidP="00F8507F">
                  <w:pPr>
                    <w:jc w:val="center"/>
                    <w:rPr>
                      <w:rFonts w:ascii="Calibri" w:eastAsia="Batang" w:hAnsi="Calibri"/>
                      <w:color w:val="0070C0"/>
                      <w:sz w:val="16"/>
                      <w:szCs w:val="16"/>
                      <w:lang w:val="kk-KZ" w:eastAsia="ko-KR"/>
                    </w:rPr>
                  </w:pPr>
                  <w:r>
                    <w:rPr>
                      <w:rFonts w:eastAsia="Batang"/>
                      <w:color w:val="0070C0"/>
                      <w:sz w:val="16"/>
                      <w:szCs w:val="16"/>
                      <w:lang w:val="en-US" w:eastAsia="ko-KR"/>
                    </w:rPr>
                    <w:t>E-mail: oblzdrav_atyrau@mail.ru</w:t>
                  </w:r>
                </w:p>
              </w:tc>
            </w:tr>
            <w:tr w:rsidR="001C7314" w:rsidRPr="008C04D7" w:rsidTr="0013787E">
              <w:trPr>
                <w:trHeight w:val="555"/>
              </w:trPr>
              <w:tc>
                <w:tcPr>
                  <w:tcW w:w="3944" w:type="dxa"/>
                </w:tcPr>
                <w:p w:rsidR="001C7314" w:rsidRDefault="001C7314" w:rsidP="00461D02">
                  <w:pPr>
                    <w:jc w:val="center"/>
                    <w:rPr>
                      <w:rFonts w:eastAsia="Batang"/>
                      <w:color w:val="0070C0"/>
                      <w:sz w:val="16"/>
                      <w:szCs w:val="16"/>
                      <w:lang w:val="kk-KZ" w:eastAsia="ko-KR"/>
                    </w:rPr>
                  </w:pPr>
                </w:p>
              </w:tc>
              <w:tc>
                <w:tcPr>
                  <w:tcW w:w="2165" w:type="dxa"/>
                </w:tcPr>
                <w:p w:rsidR="001C7314" w:rsidRDefault="001C7314" w:rsidP="00461D02">
                  <w:pPr>
                    <w:rPr>
                      <w:color w:val="0070C0"/>
                      <w:lang w:val="kk-KZ"/>
                    </w:rPr>
                  </w:pPr>
                </w:p>
                <w:p w:rsidR="008744FA" w:rsidRPr="008B130F" w:rsidRDefault="008744FA" w:rsidP="00461D02">
                  <w:pPr>
                    <w:rPr>
                      <w:color w:val="0070C0"/>
                      <w:lang w:val="kk-KZ"/>
                    </w:rPr>
                  </w:pPr>
                </w:p>
              </w:tc>
              <w:tc>
                <w:tcPr>
                  <w:tcW w:w="3561" w:type="dxa"/>
                </w:tcPr>
                <w:p w:rsidR="001C7314" w:rsidRPr="00F8507F" w:rsidRDefault="001C7314" w:rsidP="00461D02">
                  <w:pPr>
                    <w:jc w:val="center"/>
                    <w:rPr>
                      <w:rFonts w:eastAsia="Batang"/>
                      <w:color w:val="0070C0"/>
                      <w:sz w:val="16"/>
                      <w:szCs w:val="16"/>
                      <w:lang w:val="en-US" w:eastAsia="ko-KR"/>
                    </w:rPr>
                  </w:pPr>
                </w:p>
              </w:tc>
            </w:tr>
          </w:tbl>
          <w:p w:rsidR="00D2565E" w:rsidRPr="00D2565E" w:rsidRDefault="00D2565E" w:rsidP="0013787E">
            <w:pPr>
              <w:pStyle w:val="a3"/>
              <w:tabs>
                <w:tab w:val="clear" w:pos="9355"/>
                <w:tab w:val="right" w:pos="10260"/>
              </w:tabs>
              <w:rPr>
                <w:color w:val="00B0F0"/>
                <w:sz w:val="16"/>
                <w:lang w:val="kk-KZ" w:eastAsia="ko-K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thickThinSmallGap" w:sz="24" w:space="0" w:color="00B0F0"/>
              <w:right w:val="nil"/>
            </w:tcBorders>
          </w:tcPr>
          <w:p w:rsidR="00D2565E" w:rsidRPr="00D2565E" w:rsidRDefault="00D2565E" w:rsidP="00D2565E">
            <w:pPr>
              <w:jc w:val="center"/>
              <w:rPr>
                <w:color w:val="00B0F0"/>
                <w:sz w:val="16"/>
                <w:lang w:val="kk-KZ" w:eastAsia="ko-K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thickThinSmallGap" w:sz="24" w:space="0" w:color="00B0F0"/>
              <w:right w:val="nil"/>
            </w:tcBorders>
          </w:tcPr>
          <w:p w:rsidR="00D2565E" w:rsidRPr="00D2565E" w:rsidRDefault="00D2565E" w:rsidP="00D2565E">
            <w:pPr>
              <w:jc w:val="center"/>
              <w:rPr>
                <w:color w:val="00B0F0"/>
                <w:sz w:val="16"/>
                <w:lang w:val="kk-KZ" w:eastAsia="ko-KR"/>
              </w:rPr>
            </w:pPr>
          </w:p>
        </w:tc>
      </w:tr>
      <w:tr w:rsidR="00D2565E" w:rsidRPr="008C04D7" w:rsidTr="0013787E">
        <w:trPr>
          <w:trHeight w:val="185"/>
        </w:trPr>
        <w:tc>
          <w:tcPr>
            <w:tcW w:w="9997" w:type="dxa"/>
            <w:tcBorders>
              <w:top w:val="thickThinSmallGap" w:sz="24" w:space="0" w:color="00B0F0"/>
              <w:left w:val="nil"/>
              <w:bottom w:val="nil"/>
              <w:right w:val="nil"/>
            </w:tcBorders>
          </w:tcPr>
          <w:p w:rsidR="00D2565E" w:rsidRDefault="00D2565E" w:rsidP="004B41C3">
            <w:pPr>
              <w:rPr>
                <w:color w:val="00B0F0"/>
                <w:sz w:val="16"/>
                <w:lang w:val="kk-KZ" w:eastAsia="ko-KR"/>
              </w:rPr>
            </w:pPr>
          </w:p>
          <w:p w:rsidR="00FB2BA3" w:rsidRPr="00D2565E" w:rsidRDefault="00FB2BA3" w:rsidP="004B41C3">
            <w:pPr>
              <w:rPr>
                <w:color w:val="00B0F0"/>
                <w:sz w:val="16"/>
                <w:lang w:val="kk-KZ" w:eastAsia="ko-KR"/>
              </w:rPr>
            </w:pPr>
          </w:p>
        </w:tc>
        <w:tc>
          <w:tcPr>
            <w:tcW w:w="222" w:type="dxa"/>
            <w:tcBorders>
              <w:top w:val="thickThinSmallGap" w:sz="24" w:space="0" w:color="00B0F0"/>
              <w:left w:val="nil"/>
              <w:bottom w:val="nil"/>
              <w:right w:val="nil"/>
            </w:tcBorders>
          </w:tcPr>
          <w:p w:rsidR="00D2565E" w:rsidRPr="00D2565E" w:rsidRDefault="00D2565E" w:rsidP="004B41C3">
            <w:pPr>
              <w:rPr>
                <w:color w:val="00B0F0"/>
                <w:sz w:val="16"/>
                <w:lang w:val="kk-KZ" w:eastAsia="ko-KR"/>
              </w:rPr>
            </w:pPr>
          </w:p>
        </w:tc>
        <w:tc>
          <w:tcPr>
            <w:tcW w:w="222" w:type="dxa"/>
            <w:tcBorders>
              <w:top w:val="thickThinSmallGap" w:sz="24" w:space="0" w:color="00B0F0"/>
              <w:left w:val="nil"/>
              <w:bottom w:val="nil"/>
              <w:right w:val="nil"/>
            </w:tcBorders>
          </w:tcPr>
          <w:p w:rsidR="00D2565E" w:rsidRPr="00D2565E" w:rsidRDefault="00D2565E" w:rsidP="00D2565E">
            <w:pPr>
              <w:ind w:left="742"/>
              <w:rPr>
                <w:color w:val="00B0F0"/>
                <w:sz w:val="16"/>
                <w:lang w:val="kk-KZ" w:eastAsia="ko-KR"/>
              </w:rPr>
            </w:pPr>
          </w:p>
        </w:tc>
      </w:tr>
      <w:tr w:rsidR="00D2565E" w:rsidRPr="008C04D7" w:rsidTr="0013787E">
        <w:trPr>
          <w:trHeight w:val="185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D2565E" w:rsidRPr="00D2565E" w:rsidRDefault="00D2565E" w:rsidP="004B41C3">
            <w:pPr>
              <w:rPr>
                <w:color w:val="00B0F0"/>
                <w:sz w:val="16"/>
                <w:lang w:val="kk-KZ" w:eastAsia="ko-K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2565E" w:rsidRPr="00D2565E" w:rsidRDefault="00D2565E" w:rsidP="004B41C3">
            <w:pPr>
              <w:rPr>
                <w:color w:val="00B0F0"/>
                <w:sz w:val="16"/>
                <w:lang w:val="kk-KZ" w:eastAsia="ko-K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2565E" w:rsidRPr="00D2565E" w:rsidRDefault="00D2565E" w:rsidP="004B41C3">
            <w:pPr>
              <w:rPr>
                <w:color w:val="00B0F0"/>
                <w:sz w:val="16"/>
                <w:lang w:val="kk-KZ" w:eastAsia="ko-KR"/>
              </w:rPr>
            </w:pPr>
          </w:p>
        </w:tc>
      </w:tr>
    </w:tbl>
    <w:p w:rsidR="0013787E" w:rsidRPr="00E65424" w:rsidRDefault="0013787E" w:rsidP="0013787E">
      <w:pPr>
        <w:pStyle w:val="a3"/>
        <w:tabs>
          <w:tab w:val="clear" w:pos="9355"/>
          <w:tab w:val="right" w:pos="10260"/>
        </w:tabs>
        <w:rPr>
          <w:color w:val="0070C0"/>
          <w:sz w:val="16"/>
          <w:szCs w:val="16"/>
          <w:lang w:val="en-US"/>
        </w:rPr>
      </w:pPr>
      <w:r w:rsidRPr="00E65424">
        <w:rPr>
          <w:color w:val="0070C0"/>
          <w:sz w:val="16"/>
          <w:szCs w:val="16"/>
          <w:lang w:val="en-US"/>
        </w:rPr>
        <w:t>____________№____________________________</w:t>
      </w:r>
    </w:p>
    <w:p w:rsidR="0013787E" w:rsidRPr="00E65424" w:rsidRDefault="0013787E" w:rsidP="0013787E">
      <w:pPr>
        <w:pStyle w:val="a3"/>
        <w:tabs>
          <w:tab w:val="clear" w:pos="9355"/>
          <w:tab w:val="right" w:pos="10260"/>
        </w:tabs>
        <w:rPr>
          <w:color w:val="0070C0"/>
          <w:sz w:val="16"/>
          <w:szCs w:val="16"/>
          <w:lang w:val="en-US"/>
        </w:rPr>
      </w:pPr>
      <w:r w:rsidRPr="00E65424">
        <w:rPr>
          <w:color w:val="0070C0"/>
          <w:sz w:val="16"/>
          <w:szCs w:val="16"/>
          <w:lang w:val="en-US"/>
        </w:rPr>
        <w:t>__________________________________________</w:t>
      </w:r>
    </w:p>
    <w:p w:rsidR="00826841" w:rsidRDefault="00826841" w:rsidP="00807302">
      <w:pPr>
        <w:pStyle w:val="ae"/>
        <w:ind w:left="6372"/>
        <w:rPr>
          <w:b/>
          <w:sz w:val="28"/>
          <w:szCs w:val="28"/>
          <w:lang w:val="kk-KZ"/>
        </w:rPr>
      </w:pPr>
    </w:p>
    <w:p w:rsidR="00F820A2" w:rsidRDefault="00F820A2" w:rsidP="00807302">
      <w:pPr>
        <w:pStyle w:val="ae"/>
        <w:ind w:left="6372"/>
        <w:rPr>
          <w:b/>
          <w:sz w:val="28"/>
          <w:szCs w:val="28"/>
          <w:lang w:val="kk-KZ"/>
        </w:rPr>
      </w:pPr>
    </w:p>
    <w:p w:rsidR="002D781C" w:rsidRPr="00770F0E" w:rsidRDefault="002D781C" w:rsidP="005D24A6">
      <w:pPr>
        <w:pStyle w:val="ae"/>
        <w:ind w:left="595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Денсаулық сақтау ұйымдары</w:t>
      </w:r>
      <w:r w:rsidR="005D24A6">
        <w:rPr>
          <w:b/>
          <w:sz w:val="28"/>
          <w:szCs w:val="28"/>
          <w:lang w:val="kk-KZ"/>
        </w:rPr>
        <w:t>ның басшыларына</w:t>
      </w:r>
    </w:p>
    <w:p w:rsidR="002D781C" w:rsidRDefault="002D781C" w:rsidP="00CE3356">
      <w:pPr>
        <w:pStyle w:val="ae"/>
        <w:ind w:left="5670"/>
        <w:jc w:val="both"/>
        <w:rPr>
          <w:b/>
          <w:sz w:val="28"/>
          <w:szCs w:val="28"/>
          <w:lang w:val="kk-KZ"/>
        </w:rPr>
      </w:pPr>
    </w:p>
    <w:p w:rsidR="00FB2BA3" w:rsidRDefault="00184B53" w:rsidP="00FB2BA3">
      <w:pPr>
        <w:ind w:firstLine="720"/>
        <w:contextualSpacing/>
        <w:jc w:val="both"/>
        <w:rPr>
          <w:b/>
          <w:i/>
          <w:sz w:val="28"/>
          <w:lang w:val="kk-KZ"/>
        </w:rPr>
      </w:pPr>
      <w:r w:rsidRPr="00184B53">
        <w:rPr>
          <w:b/>
          <w:i/>
          <w:sz w:val="28"/>
          <w:lang w:val="kk-KZ"/>
        </w:rPr>
        <w:t xml:space="preserve">МАҢЫЗДЫ! </w:t>
      </w:r>
    </w:p>
    <w:p w:rsidR="00FB2BA3" w:rsidRDefault="00FB2BA3" w:rsidP="00FB2BA3">
      <w:pPr>
        <w:ind w:firstLine="720"/>
        <w:contextualSpacing/>
        <w:jc w:val="both"/>
        <w:rPr>
          <w:b/>
          <w:i/>
          <w:sz w:val="28"/>
          <w:lang w:val="kk-KZ"/>
        </w:rPr>
      </w:pPr>
    </w:p>
    <w:p w:rsidR="00952151" w:rsidRDefault="00A055D4" w:rsidP="00952151">
      <w:pPr>
        <w:ind w:firstLine="72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lang w:val="kk-KZ"/>
        </w:rPr>
        <w:t xml:space="preserve">Атырау облысы Денсаулық сақтау басқармасы </w:t>
      </w:r>
      <w:r w:rsidR="00CA1760" w:rsidRPr="00CA1760">
        <w:rPr>
          <w:sz w:val="28"/>
          <w:lang w:val="kk-KZ"/>
        </w:rPr>
        <w:t xml:space="preserve">Қазақстан Республикасы Денсаулық сақтау министрлігі </w:t>
      </w:r>
      <w:r w:rsidR="00CA1760">
        <w:rPr>
          <w:sz w:val="28"/>
          <w:lang w:val="kk-KZ"/>
        </w:rPr>
        <w:t>нің 2021 жылғы 24 тамыздағы №17-1-17/7841-И санды хатына орай,</w:t>
      </w:r>
      <w:r w:rsidR="00CA1760" w:rsidRPr="00CA1760">
        <w:rPr>
          <w:sz w:val="28"/>
          <w:lang w:val="kk-KZ"/>
        </w:rPr>
        <w:t xml:space="preserve"> Мемлекет Басшысының тапсырмасын жүзеге асыру бойынша Медициналық статистика сұрақтары іс - шаралар жоспарының </w:t>
      </w:r>
      <w:r w:rsidR="00FB2BA3">
        <w:rPr>
          <w:sz w:val="28"/>
          <w:lang w:val="kk-KZ"/>
        </w:rPr>
        <w:t xml:space="preserve"> </w:t>
      </w:r>
      <w:r w:rsidR="00FB2BA3">
        <w:rPr>
          <w:sz w:val="28"/>
          <w:lang w:val="kk-KZ"/>
        </w:rPr>
        <w:br/>
      </w:r>
      <w:r w:rsidR="00CA1760" w:rsidRPr="00CA1760">
        <w:rPr>
          <w:sz w:val="28"/>
          <w:lang w:val="kk-KZ"/>
        </w:rPr>
        <w:t>5-тармағына сәйкес орында</w:t>
      </w:r>
      <w:bookmarkStart w:id="0" w:name="_GoBack"/>
      <w:bookmarkEnd w:id="0"/>
      <w:r w:rsidR="00CA1760" w:rsidRPr="00CA1760">
        <w:rPr>
          <w:sz w:val="28"/>
          <w:lang w:val="kk-KZ"/>
        </w:rPr>
        <w:t>ған осы хатқа қосымша беріліп отырған Қазақстан Республикасы Денсаулық сақтау министрінің бұйры</w:t>
      </w:r>
      <w:r w:rsidR="00FB2BA3">
        <w:rPr>
          <w:sz w:val="28"/>
          <w:lang w:val="kk-KZ"/>
        </w:rPr>
        <w:t>қтары</w:t>
      </w:r>
      <w:r w:rsidR="00CA1760" w:rsidRPr="00CA1760">
        <w:rPr>
          <w:sz w:val="28"/>
          <w:lang w:val="kk-KZ"/>
        </w:rPr>
        <w:t>н</w:t>
      </w:r>
      <w:r w:rsidR="00FB2BA3">
        <w:rPr>
          <w:sz w:val="28"/>
          <w:lang w:val="kk-KZ"/>
        </w:rPr>
        <w:t xml:space="preserve"> </w:t>
      </w:r>
      <w:r w:rsidR="00FB2BA3" w:rsidRPr="00FB2BA3">
        <w:rPr>
          <w:i/>
          <w:lang w:val="kk-KZ"/>
        </w:rPr>
        <w:t xml:space="preserve">(28.12.2021, №906, 28.01.2021, №42, 23.08.2021, №508) </w:t>
      </w:r>
      <w:r w:rsidR="00FB2BA3">
        <w:rPr>
          <w:sz w:val="28"/>
          <w:lang w:val="kk-KZ"/>
        </w:rPr>
        <w:t xml:space="preserve">ресми сайттарыңызға </w:t>
      </w:r>
      <w:r w:rsidR="00FB2BA3">
        <w:rPr>
          <w:color w:val="000000"/>
          <w:sz w:val="28"/>
          <w:szCs w:val="28"/>
          <w:lang w:val="kk-KZ"/>
        </w:rPr>
        <w:t>орналастыруды</w:t>
      </w:r>
      <w:r w:rsidR="002C1B05">
        <w:rPr>
          <w:color w:val="000000"/>
          <w:sz w:val="28"/>
          <w:szCs w:val="28"/>
          <w:lang w:val="kk-KZ"/>
        </w:rPr>
        <w:t xml:space="preserve"> </w:t>
      </w:r>
      <w:r w:rsidR="00FB2BA3">
        <w:rPr>
          <w:color w:val="000000"/>
          <w:sz w:val="28"/>
          <w:szCs w:val="28"/>
          <w:lang w:val="kk-KZ"/>
        </w:rPr>
        <w:t xml:space="preserve"> қамтамасыз етуге</w:t>
      </w:r>
      <w:r w:rsidR="002C1B05">
        <w:rPr>
          <w:color w:val="000000"/>
          <w:sz w:val="28"/>
          <w:szCs w:val="28"/>
          <w:lang w:val="kk-KZ"/>
        </w:rPr>
        <w:t xml:space="preserve"> және жұмыс үшін жолдайды.</w:t>
      </w:r>
      <w:r w:rsidR="00952151">
        <w:rPr>
          <w:color w:val="000000"/>
          <w:sz w:val="28"/>
          <w:szCs w:val="28"/>
          <w:lang w:val="kk-KZ"/>
        </w:rPr>
        <w:t xml:space="preserve"> </w:t>
      </w:r>
    </w:p>
    <w:p w:rsidR="00CA1760" w:rsidRDefault="00952151" w:rsidP="00952151">
      <w:pPr>
        <w:ind w:firstLine="720"/>
        <w:contextualSpacing/>
        <w:jc w:val="both"/>
        <w:rPr>
          <w:sz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Сонымен қатар, </w:t>
      </w:r>
      <w:r w:rsidR="00FB2BA3" w:rsidRPr="00952151">
        <w:rPr>
          <w:b/>
          <w:sz w:val="28"/>
          <w:u w:val="single"/>
          <w:lang w:val="kk-KZ"/>
        </w:rPr>
        <w:t xml:space="preserve">Қазақстан Республикасы Денсаулық </w:t>
      </w:r>
      <w:r w:rsidRPr="00952151">
        <w:rPr>
          <w:b/>
          <w:sz w:val="28"/>
          <w:u w:val="single"/>
          <w:lang w:val="kk-KZ"/>
        </w:rPr>
        <w:t xml:space="preserve"> </w:t>
      </w:r>
      <w:r w:rsidR="00FB2BA3" w:rsidRPr="00952151">
        <w:rPr>
          <w:b/>
          <w:sz w:val="28"/>
          <w:u w:val="single"/>
          <w:lang w:val="kk-KZ"/>
        </w:rPr>
        <w:t>сақтау министрінің 2021 жылғы  23 тамыздағы № 508</w:t>
      </w:r>
      <w:r w:rsidR="00FB2BA3" w:rsidRPr="00952151">
        <w:rPr>
          <w:sz w:val="28"/>
          <w:lang w:val="kk-KZ"/>
        </w:rPr>
        <w:t xml:space="preserve"> «</w:t>
      </w:r>
      <w:r w:rsidRPr="00952151">
        <w:rPr>
          <w:sz w:val="28"/>
          <w:lang w:val="kk-KZ"/>
        </w:rPr>
        <w:t>Ұлттық электрондық денсаулық паспорты  мен электрондық ақпараттық ресурстарға ұсынылатын деректердің көлемі мен жиілігін  айқындау туралы» Қазақстан Республикасы Денсаулық сақтау министрінің 2020 жылғы  28 желтоқсандағы № 906 бұйрығына толықтыру енгізу туралы</w:t>
      </w:r>
      <w:r w:rsidR="00FB2BA3" w:rsidRPr="00952151">
        <w:rPr>
          <w:sz w:val="28"/>
          <w:lang w:val="kk-KZ"/>
        </w:rPr>
        <w:t>»</w:t>
      </w:r>
      <w:r>
        <w:rPr>
          <w:sz w:val="28"/>
          <w:lang w:val="kk-KZ"/>
        </w:rPr>
        <w:t xml:space="preserve"> бұйрығын </w:t>
      </w:r>
      <w:r>
        <w:rPr>
          <w:color w:val="000000"/>
          <w:sz w:val="28"/>
          <w:szCs w:val="28"/>
          <w:lang w:val="kk-KZ"/>
        </w:rPr>
        <w:t xml:space="preserve">2021 жылғы 22 қарашаға дейін және </w:t>
      </w:r>
      <w:r>
        <w:rPr>
          <w:color w:val="000000"/>
          <w:sz w:val="28"/>
          <w:szCs w:val="28"/>
          <w:lang w:val="kk-KZ"/>
        </w:rPr>
        <w:br/>
        <w:t xml:space="preserve">2022 жылғы 27 маусымға дейін </w:t>
      </w:r>
      <w:r w:rsidR="00CA1760" w:rsidRPr="00CA1760">
        <w:rPr>
          <w:sz w:val="28"/>
          <w:lang w:val="kk-KZ"/>
        </w:rPr>
        <w:t xml:space="preserve">қабылданған шаралар туралы ақпаратты </w:t>
      </w:r>
      <w:r w:rsidR="002C1B05">
        <w:rPr>
          <w:sz w:val="28"/>
          <w:lang w:val="kk-KZ"/>
        </w:rPr>
        <w:t>Басқармаға</w:t>
      </w:r>
      <w:r w:rsidR="00CA1760" w:rsidRPr="00CA1760">
        <w:rPr>
          <w:sz w:val="28"/>
          <w:lang w:val="kk-KZ"/>
        </w:rPr>
        <w:t xml:space="preserve"> </w:t>
      </w:r>
      <w:r w:rsidR="002C1B05">
        <w:rPr>
          <w:sz w:val="28"/>
          <w:lang w:val="kk-KZ"/>
        </w:rPr>
        <w:t xml:space="preserve"> </w:t>
      </w:r>
      <w:r w:rsidR="00CA1760" w:rsidRPr="00CA1760">
        <w:rPr>
          <w:sz w:val="28"/>
          <w:lang w:val="kk-KZ"/>
        </w:rPr>
        <w:t xml:space="preserve">әр ай </w:t>
      </w:r>
      <w:r w:rsidR="002C1B05">
        <w:rPr>
          <w:sz w:val="28"/>
          <w:lang w:val="kk-KZ"/>
        </w:rPr>
        <w:t xml:space="preserve">айдың </w:t>
      </w:r>
      <w:r w:rsidR="00CA1760" w:rsidRPr="00CA1760">
        <w:rPr>
          <w:sz w:val="28"/>
          <w:lang w:val="kk-KZ"/>
        </w:rPr>
        <w:t xml:space="preserve"> 25</w:t>
      </w:r>
      <w:r w:rsidR="002C1B05">
        <w:rPr>
          <w:sz w:val="28"/>
          <w:lang w:val="kk-KZ"/>
        </w:rPr>
        <w:t xml:space="preserve">-не </w:t>
      </w:r>
      <w:r w:rsidR="00CA1760" w:rsidRPr="00CA1760">
        <w:rPr>
          <w:sz w:val="28"/>
          <w:lang w:val="kk-KZ"/>
        </w:rPr>
        <w:t xml:space="preserve">дейінгі мерзімде ұсыну қажет. </w:t>
      </w:r>
    </w:p>
    <w:p w:rsidR="002C1B05" w:rsidRDefault="002C1B05" w:rsidP="002C1B05">
      <w:pPr>
        <w:ind w:firstLine="72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lang w:val="kk-KZ"/>
        </w:rPr>
        <w:t xml:space="preserve">Ескертпе: Ресми сайттарға </w:t>
      </w:r>
      <w:r>
        <w:rPr>
          <w:color w:val="000000"/>
          <w:sz w:val="28"/>
          <w:szCs w:val="28"/>
          <w:lang w:val="kk-KZ"/>
        </w:rPr>
        <w:t>орналастырылған сілтеме</w:t>
      </w:r>
      <w:r w:rsidR="008C04D7">
        <w:rPr>
          <w:color w:val="000000"/>
          <w:sz w:val="28"/>
          <w:szCs w:val="28"/>
          <w:lang w:val="kk-KZ"/>
        </w:rPr>
        <w:t>н</w:t>
      </w:r>
      <w:r>
        <w:rPr>
          <w:color w:val="000000"/>
          <w:sz w:val="28"/>
          <w:szCs w:val="28"/>
          <w:lang w:val="kk-KZ"/>
        </w:rPr>
        <w:t>і Басқармаға а.ж.</w:t>
      </w:r>
      <w:r w:rsidR="008C04D7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lang w:val="kk-KZ"/>
        </w:rPr>
        <w:t xml:space="preserve"> 5 қыркүйегіне дейін жолданылсын</w:t>
      </w:r>
      <w:r w:rsidR="00AF59F0">
        <w:rPr>
          <w:color w:val="000000"/>
          <w:sz w:val="28"/>
          <w:szCs w:val="28"/>
          <w:lang w:val="kk-KZ"/>
        </w:rPr>
        <w:t>.</w:t>
      </w:r>
    </w:p>
    <w:p w:rsidR="00CA1760" w:rsidRPr="002C1B05" w:rsidRDefault="002C1B05" w:rsidP="002C1B05">
      <w:pPr>
        <w:ind w:firstLine="720"/>
        <w:contextualSpacing/>
        <w:jc w:val="both"/>
        <w:rPr>
          <w:sz w:val="28"/>
          <w:lang w:val="kk-KZ"/>
        </w:rPr>
      </w:pPr>
      <w:r>
        <w:rPr>
          <w:color w:val="000000"/>
          <w:sz w:val="28"/>
          <w:szCs w:val="28"/>
          <w:lang w:val="kk-KZ"/>
        </w:rPr>
        <w:t>Қо</w:t>
      </w:r>
      <w:r w:rsidR="00CA1760" w:rsidRPr="002C1B05">
        <w:rPr>
          <w:sz w:val="28"/>
          <w:lang w:val="kk-KZ"/>
        </w:rPr>
        <w:t>сымша        парақ.</w:t>
      </w:r>
    </w:p>
    <w:p w:rsidR="00881AB8" w:rsidRDefault="00881AB8" w:rsidP="00CA1760">
      <w:pPr>
        <w:ind w:firstLine="720"/>
        <w:contextualSpacing/>
        <w:jc w:val="both"/>
        <w:rPr>
          <w:sz w:val="28"/>
          <w:lang w:val="kk-KZ"/>
        </w:rPr>
      </w:pPr>
    </w:p>
    <w:p w:rsidR="002C1B05" w:rsidRPr="002C1B05" w:rsidRDefault="002C1B05" w:rsidP="00CA1760">
      <w:pPr>
        <w:ind w:firstLine="720"/>
        <w:contextualSpacing/>
        <w:jc w:val="both"/>
        <w:rPr>
          <w:sz w:val="28"/>
          <w:lang w:val="kk-KZ"/>
        </w:rPr>
      </w:pPr>
    </w:p>
    <w:p w:rsidR="00CE3356" w:rsidRDefault="00CE3356" w:rsidP="00CE3356">
      <w:pPr>
        <w:pStyle w:val="ae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Басқарма басшысы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                                 </w:t>
      </w:r>
      <w:r w:rsidR="00A055D4">
        <w:rPr>
          <w:b/>
          <w:sz w:val="28"/>
          <w:szCs w:val="28"/>
          <w:lang w:val="kk-KZ"/>
        </w:rPr>
        <w:t>А.Байдувалиев</w:t>
      </w:r>
    </w:p>
    <w:p w:rsidR="00CE3356" w:rsidRDefault="00CE3356" w:rsidP="00CE3356">
      <w:pPr>
        <w:pStyle w:val="ae"/>
        <w:jc w:val="both"/>
        <w:rPr>
          <w:b/>
          <w:sz w:val="28"/>
          <w:szCs w:val="28"/>
          <w:lang w:val="kk-KZ"/>
        </w:rPr>
      </w:pPr>
    </w:p>
    <w:p w:rsidR="00CE3356" w:rsidRPr="004D5481" w:rsidRDefault="00CE3356" w:rsidP="00CE3356">
      <w:pPr>
        <w:pStyle w:val="ae"/>
        <w:jc w:val="both"/>
        <w:rPr>
          <w:b/>
          <w:sz w:val="28"/>
          <w:szCs w:val="28"/>
          <w:lang w:val="kk-KZ"/>
        </w:rPr>
      </w:pPr>
    </w:p>
    <w:p w:rsidR="004B66CF" w:rsidRDefault="004B66CF" w:rsidP="004B66CF">
      <w:pPr>
        <w:pStyle w:val="ae"/>
        <w:jc w:val="both"/>
        <w:rPr>
          <w:i/>
          <w:sz w:val="22"/>
          <w:szCs w:val="22"/>
          <w:lang w:val="kk-KZ"/>
        </w:rPr>
      </w:pPr>
      <w:r>
        <w:rPr>
          <w:i/>
          <w:sz w:val="22"/>
          <w:szCs w:val="22"/>
          <w:lang w:val="kk-KZ"/>
        </w:rPr>
        <w:t>Орынд.: А.Уайсова</w:t>
      </w:r>
    </w:p>
    <w:p w:rsidR="004B66CF" w:rsidRDefault="004B66CF" w:rsidP="004B66CF">
      <w:pPr>
        <w:pStyle w:val="ae"/>
        <w:jc w:val="both"/>
        <w:rPr>
          <w:i/>
          <w:sz w:val="22"/>
          <w:szCs w:val="22"/>
          <w:lang w:val="kk-KZ"/>
        </w:rPr>
      </w:pPr>
      <w:r>
        <w:rPr>
          <w:i/>
          <w:sz w:val="22"/>
          <w:szCs w:val="22"/>
          <w:lang w:val="kk-KZ"/>
        </w:rPr>
        <w:t>тел.: 8(7122) 27-09-31</w:t>
      </w:r>
    </w:p>
    <w:p w:rsidR="004B66CF" w:rsidRDefault="004B66CF" w:rsidP="004B66CF">
      <w:pPr>
        <w:pStyle w:val="ae"/>
        <w:rPr>
          <w:i/>
          <w:sz w:val="22"/>
          <w:szCs w:val="22"/>
          <w:lang w:val="kk-KZ"/>
        </w:rPr>
      </w:pPr>
      <w:r>
        <w:rPr>
          <w:i/>
          <w:sz w:val="22"/>
          <w:szCs w:val="22"/>
          <w:lang w:val="kk-KZ"/>
        </w:rPr>
        <w:t xml:space="preserve">эл. пошта:  </w:t>
      </w:r>
      <w:hyperlink r:id="rId9" w:history="1">
        <w:r>
          <w:rPr>
            <w:rStyle w:val="a8"/>
            <w:i/>
            <w:sz w:val="22"/>
            <w:szCs w:val="22"/>
            <w:lang w:val="kk-KZ"/>
          </w:rPr>
          <w:t>а</w:t>
        </w:r>
        <w:r>
          <w:rPr>
            <w:rStyle w:val="a8"/>
            <w:i/>
            <w:sz w:val="22"/>
            <w:szCs w:val="22"/>
          </w:rPr>
          <w:t>.</w:t>
        </w:r>
        <w:r>
          <w:rPr>
            <w:rStyle w:val="a8"/>
            <w:i/>
            <w:sz w:val="22"/>
            <w:szCs w:val="22"/>
            <w:lang w:val="en-US"/>
          </w:rPr>
          <w:t>uaisova</w:t>
        </w:r>
        <w:r>
          <w:rPr>
            <w:rStyle w:val="a8"/>
            <w:i/>
            <w:sz w:val="22"/>
            <w:szCs w:val="22"/>
          </w:rPr>
          <w:t>@</w:t>
        </w:r>
        <w:r>
          <w:rPr>
            <w:rStyle w:val="a8"/>
            <w:i/>
            <w:sz w:val="22"/>
            <w:szCs w:val="22"/>
            <w:lang w:val="en-US"/>
          </w:rPr>
          <w:t>atyrau</w:t>
        </w:r>
        <w:r>
          <w:rPr>
            <w:rStyle w:val="a8"/>
            <w:i/>
            <w:sz w:val="22"/>
            <w:szCs w:val="22"/>
          </w:rPr>
          <w:t>.</w:t>
        </w:r>
        <w:r>
          <w:rPr>
            <w:rStyle w:val="a8"/>
            <w:i/>
            <w:sz w:val="22"/>
            <w:szCs w:val="22"/>
            <w:lang w:val="en-US"/>
          </w:rPr>
          <w:t>gov</w:t>
        </w:r>
        <w:r>
          <w:rPr>
            <w:rStyle w:val="a8"/>
            <w:i/>
            <w:sz w:val="22"/>
            <w:szCs w:val="22"/>
          </w:rPr>
          <w:t>.</w:t>
        </w:r>
        <w:r>
          <w:rPr>
            <w:rStyle w:val="a8"/>
            <w:i/>
            <w:sz w:val="22"/>
            <w:szCs w:val="22"/>
            <w:lang w:val="en-US"/>
          </w:rPr>
          <w:t>kz</w:t>
        </w:r>
      </w:hyperlink>
      <w:r>
        <w:rPr>
          <w:i/>
          <w:sz w:val="22"/>
          <w:szCs w:val="22"/>
          <w:lang w:val="kk-KZ"/>
        </w:rPr>
        <w:t xml:space="preserve"> </w:t>
      </w:r>
    </w:p>
    <w:p w:rsidR="004B66CF" w:rsidRDefault="004B66CF" w:rsidP="004B66CF">
      <w:pPr>
        <w:pStyle w:val="ae"/>
        <w:rPr>
          <w:sz w:val="28"/>
          <w:szCs w:val="22"/>
          <w:lang w:val="kk-KZ"/>
        </w:rPr>
      </w:pPr>
    </w:p>
    <w:p w:rsidR="00CE3356" w:rsidRDefault="00CE3356" w:rsidP="004B66CF">
      <w:pPr>
        <w:contextualSpacing/>
        <w:jc w:val="both"/>
        <w:rPr>
          <w:i/>
          <w:lang w:val="kk-KZ"/>
        </w:rPr>
      </w:pPr>
    </w:p>
    <w:sectPr w:rsidR="00CE3356" w:rsidSect="004B2F47">
      <w:headerReference w:type="first" r:id="rId10"/>
      <w:pgSz w:w="11906" w:h="16838" w:code="9"/>
      <w:pgMar w:top="539" w:right="70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6CA" w:rsidRDefault="00F866CA">
      <w:r>
        <w:separator/>
      </w:r>
    </w:p>
  </w:endnote>
  <w:endnote w:type="continuationSeparator" w:id="1">
    <w:p w:rsidR="00F866CA" w:rsidRDefault="00F8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6CA" w:rsidRDefault="00F866CA">
      <w:r>
        <w:separator/>
      </w:r>
    </w:p>
  </w:footnote>
  <w:footnote w:type="continuationSeparator" w:id="1">
    <w:p w:rsidR="00F866CA" w:rsidRDefault="00F8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DB" w:rsidRDefault="003118F9">
    <w:pPr>
      <w:pStyle w:val="a3"/>
    </w:pPr>
    <w:r w:rsidRPr="003118F9">
      <w:rPr>
        <w:noProof/>
        <w:color w:val="0C0000"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494.4pt;margin-top:48.75pt;width:30pt;height:631.4pt;z-index:251661312;mso-wrap-style:tight" stroked="f">
          <v:textbox style="layout-flow:vertical;mso-layout-flow-alt:bottom-to-top">
            <w:txbxContent>
              <w:p w:rsidR="00BB6F75" w:rsidRDefault="00BB6F75"/>
            </w:txbxContent>
          </v:textbox>
        </v:shape>
      </w:pict>
    </w:r>
    <w:r w:rsidRPr="003118F9">
      <w:rPr>
        <w:noProof/>
        <w:color w:val="0C0000"/>
        <w:sz w:val="14"/>
      </w:rPr>
      <w:pict>
        <v:shape id="Надпись 5" o:spid="_x0000_s6146" type="#_x0000_t202" style="position:absolute;margin-left:494.4pt;margin-top:48.75pt;width:30pt;height:63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" filled="f" stroked="f" strokeweight=".5pt">
          <v:fill o:detectmouseclick="t"/>
          <v:textbox style="layout-flow:vertical;mso-layout-flow-alt:bottom-to-top">
            <w:txbxContent>
              <w:p w:rsidR="008D12FC" w:rsidRPr="008D12FC" w:rsidRDefault="008D12FC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25.02.2020   </w:t>
                </w:r>
              </w:p>
            </w:txbxContent>
          </v:textbox>
        </v:shape>
      </w:pict>
    </w:r>
    <w:r>
      <w:rPr>
        <w:noProof/>
      </w:rPr>
      <w:pict>
        <v:shape id="Надпись 1" o:spid="_x0000_s6145" type="#_x0000_t202" style="position:absolute;margin-left:494.4pt;margin-top:48.7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AbTK374AAA&#10;AAwBAAAPAAAAAAAAAAAAAAAAAA0FAABkcnMvZG93bnJldi54bWxQSwUGAAAAAAQABADzAAAAGgYA&#10;AAAA&#10;" filled="f" stroked="f" strokeweight=".5pt">
          <v:fill o:detectmouseclick="t"/>
          <v:textbox style="layout-flow:vertical;mso-layout-flow-alt:bottom-to-top">
            <w:txbxContent>
              <w:p w:rsidR="006A40DB" w:rsidRPr="006A40DB" w:rsidRDefault="006A40DB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25.02.2020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8736AC84"/>
    <w:lvl w:ilvl="0" w:tplc="B8EA9CEA">
      <w:start w:val="4"/>
      <w:numFmt w:val="decimal"/>
      <w:lvlText w:val="%1."/>
      <w:lvlJc w:val="left"/>
      <w:pPr>
        <w:ind w:left="1211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A"/>
    <w:multiLevelType w:val="hybridMultilevel"/>
    <w:tmpl w:val="75B406FA"/>
    <w:lvl w:ilvl="0" w:tplc="200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7081"/>
    <w:multiLevelType w:val="hybridMultilevel"/>
    <w:tmpl w:val="A656E2E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DA19F3"/>
    <w:multiLevelType w:val="hybridMultilevel"/>
    <w:tmpl w:val="A656E2E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A6E80"/>
    <w:multiLevelType w:val="hybridMultilevel"/>
    <w:tmpl w:val="7238493E"/>
    <w:lvl w:ilvl="0" w:tplc="F8F20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4B03C7"/>
    <w:multiLevelType w:val="hybridMultilevel"/>
    <w:tmpl w:val="1E24AA50"/>
    <w:lvl w:ilvl="0" w:tplc="01DC98B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1BC1C85"/>
    <w:multiLevelType w:val="hybridMultilevel"/>
    <w:tmpl w:val="0944E54E"/>
    <w:lvl w:ilvl="0" w:tplc="01BE1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E63224"/>
    <w:multiLevelType w:val="hybridMultilevel"/>
    <w:tmpl w:val="C4104D24"/>
    <w:lvl w:ilvl="0" w:tplc="78E44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1E60F7"/>
    <w:multiLevelType w:val="hybridMultilevel"/>
    <w:tmpl w:val="106672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655E2"/>
    <w:multiLevelType w:val="hybridMultilevel"/>
    <w:tmpl w:val="02B05E8E"/>
    <w:lvl w:ilvl="0" w:tplc="EA66E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BF559AA"/>
    <w:multiLevelType w:val="hybridMultilevel"/>
    <w:tmpl w:val="A656E2E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F70B5"/>
    <w:multiLevelType w:val="hybridMultilevel"/>
    <w:tmpl w:val="D4009B78"/>
    <w:lvl w:ilvl="0" w:tplc="6E38D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6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9318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A3710"/>
    <w:rsid w:val="00005FC2"/>
    <w:rsid w:val="0001164A"/>
    <w:rsid w:val="00017524"/>
    <w:rsid w:val="00023E53"/>
    <w:rsid w:val="000256C2"/>
    <w:rsid w:val="000264C7"/>
    <w:rsid w:val="00027040"/>
    <w:rsid w:val="00044E75"/>
    <w:rsid w:val="000561CF"/>
    <w:rsid w:val="00064DD2"/>
    <w:rsid w:val="000778D1"/>
    <w:rsid w:val="00082D9D"/>
    <w:rsid w:val="00084072"/>
    <w:rsid w:val="00084D80"/>
    <w:rsid w:val="00091731"/>
    <w:rsid w:val="000A2EB7"/>
    <w:rsid w:val="000B5F3A"/>
    <w:rsid w:val="000C5346"/>
    <w:rsid w:val="000D251F"/>
    <w:rsid w:val="000E4338"/>
    <w:rsid w:val="000E5007"/>
    <w:rsid w:val="000E6C6A"/>
    <w:rsid w:val="000F6F69"/>
    <w:rsid w:val="0013787E"/>
    <w:rsid w:val="001418AA"/>
    <w:rsid w:val="00164471"/>
    <w:rsid w:val="001714B6"/>
    <w:rsid w:val="0017254A"/>
    <w:rsid w:val="00184B53"/>
    <w:rsid w:val="0019109D"/>
    <w:rsid w:val="001A04A3"/>
    <w:rsid w:val="001A4C9B"/>
    <w:rsid w:val="001B3323"/>
    <w:rsid w:val="001C0470"/>
    <w:rsid w:val="001C36DE"/>
    <w:rsid w:val="001C5995"/>
    <w:rsid w:val="001C60FE"/>
    <w:rsid w:val="001C7314"/>
    <w:rsid w:val="001C73F5"/>
    <w:rsid w:val="001F787E"/>
    <w:rsid w:val="00222452"/>
    <w:rsid w:val="00224812"/>
    <w:rsid w:val="00226E47"/>
    <w:rsid w:val="00236181"/>
    <w:rsid w:val="002534D0"/>
    <w:rsid w:val="002566AF"/>
    <w:rsid w:val="002645DF"/>
    <w:rsid w:val="00271C58"/>
    <w:rsid w:val="00273F1F"/>
    <w:rsid w:val="002826C7"/>
    <w:rsid w:val="00285B7D"/>
    <w:rsid w:val="002A5B34"/>
    <w:rsid w:val="002B7C8D"/>
    <w:rsid w:val="002C1B05"/>
    <w:rsid w:val="002C23D8"/>
    <w:rsid w:val="002C3EF4"/>
    <w:rsid w:val="002D29D6"/>
    <w:rsid w:val="002D3E7C"/>
    <w:rsid w:val="002D781C"/>
    <w:rsid w:val="002F5B5B"/>
    <w:rsid w:val="00300995"/>
    <w:rsid w:val="003118F9"/>
    <w:rsid w:val="0032753B"/>
    <w:rsid w:val="00335AD8"/>
    <w:rsid w:val="00335D3F"/>
    <w:rsid w:val="00340D05"/>
    <w:rsid w:val="0034127A"/>
    <w:rsid w:val="00343310"/>
    <w:rsid w:val="00346B8A"/>
    <w:rsid w:val="00375BB0"/>
    <w:rsid w:val="00383A36"/>
    <w:rsid w:val="003A14FC"/>
    <w:rsid w:val="003B5188"/>
    <w:rsid w:val="003E5477"/>
    <w:rsid w:val="003F180E"/>
    <w:rsid w:val="004017A3"/>
    <w:rsid w:val="00416EA9"/>
    <w:rsid w:val="00431876"/>
    <w:rsid w:val="00452BF6"/>
    <w:rsid w:val="00461D02"/>
    <w:rsid w:val="004A28CF"/>
    <w:rsid w:val="004B0C4D"/>
    <w:rsid w:val="004B2F47"/>
    <w:rsid w:val="004B41C3"/>
    <w:rsid w:val="004B66CF"/>
    <w:rsid w:val="004D16D4"/>
    <w:rsid w:val="004E4F02"/>
    <w:rsid w:val="004F3C05"/>
    <w:rsid w:val="004F6E3A"/>
    <w:rsid w:val="005111C9"/>
    <w:rsid w:val="005307ED"/>
    <w:rsid w:val="00532A3D"/>
    <w:rsid w:val="0054724B"/>
    <w:rsid w:val="00554B41"/>
    <w:rsid w:val="005567F4"/>
    <w:rsid w:val="005973AF"/>
    <w:rsid w:val="005A1FA7"/>
    <w:rsid w:val="005A6C4C"/>
    <w:rsid w:val="005C7596"/>
    <w:rsid w:val="005D24A6"/>
    <w:rsid w:val="005D63A7"/>
    <w:rsid w:val="005F0DF1"/>
    <w:rsid w:val="00601C62"/>
    <w:rsid w:val="006228FF"/>
    <w:rsid w:val="00633F92"/>
    <w:rsid w:val="00642A04"/>
    <w:rsid w:val="00642FE7"/>
    <w:rsid w:val="00647DB4"/>
    <w:rsid w:val="00656934"/>
    <w:rsid w:val="00666884"/>
    <w:rsid w:val="00667929"/>
    <w:rsid w:val="00674F50"/>
    <w:rsid w:val="00693ECD"/>
    <w:rsid w:val="006960F7"/>
    <w:rsid w:val="006A3710"/>
    <w:rsid w:val="006A40DB"/>
    <w:rsid w:val="006A5384"/>
    <w:rsid w:val="006F3AD2"/>
    <w:rsid w:val="00714A60"/>
    <w:rsid w:val="00715360"/>
    <w:rsid w:val="007219F5"/>
    <w:rsid w:val="007329B9"/>
    <w:rsid w:val="007646B0"/>
    <w:rsid w:val="00773CC0"/>
    <w:rsid w:val="00777167"/>
    <w:rsid w:val="007B4C2E"/>
    <w:rsid w:val="007C0B1E"/>
    <w:rsid w:val="007C3F94"/>
    <w:rsid w:val="007C6B3E"/>
    <w:rsid w:val="007D6737"/>
    <w:rsid w:val="007E6FDA"/>
    <w:rsid w:val="00801918"/>
    <w:rsid w:val="00802301"/>
    <w:rsid w:val="00807302"/>
    <w:rsid w:val="00826841"/>
    <w:rsid w:val="008446E3"/>
    <w:rsid w:val="008519FF"/>
    <w:rsid w:val="00857608"/>
    <w:rsid w:val="00862127"/>
    <w:rsid w:val="00870266"/>
    <w:rsid w:val="008744FA"/>
    <w:rsid w:val="00881AB8"/>
    <w:rsid w:val="008A3E79"/>
    <w:rsid w:val="008C04D7"/>
    <w:rsid w:val="008C412E"/>
    <w:rsid w:val="008D12FC"/>
    <w:rsid w:val="008E0512"/>
    <w:rsid w:val="008F6632"/>
    <w:rsid w:val="00911927"/>
    <w:rsid w:val="00912DF6"/>
    <w:rsid w:val="00917515"/>
    <w:rsid w:val="0092038D"/>
    <w:rsid w:val="0092444E"/>
    <w:rsid w:val="009409D2"/>
    <w:rsid w:val="00952151"/>
    <w:rsid w:val="00964352"/>
    <w:rsid w:val="00995FA5"/>
    <w:rsid w:val="009A45B1"/>
    <w:rsid w:val="009B11E6"/>
    <w:rsid w:val="009E6587"/>
    <w:rsid w:val="009F1091"/>
    <w:rsid w:val="00A055D4"/>
    <w:rsid w:val="00A1245F"/>
    <w:rsid w:val="00A13121"/>
    <w:rsid w:val="00A14FB3"/>
    <w:rsid w:val="00A158E5"/>
    <w:rsid w:val="00A17706"/>
    <w:rsid w:val="00A34B8C"/>
    <w:rsid w:val="00A444BD"/>
    <w:rsid w:val="00A90235"/>
    <w:rsid w:val="00AB45CD"/>
    <w:rsid w:val="00AB7F63"/>
    <w:rsid w:val="00AF59F0"/>
    <w:rsid w:val="00B22334"/>
    <w:rsid w:val="00B34C4F"/>
    <w:rsid w:val="00B70553"/>
    <w:rsid w:val="00B70EFB"/>
    <w:rsid w:val="00B73BB1"/>
    <w:rsid w:val="00B75209"/>
    <w:rsid w:val="00B81A35"/>
    <w:rsid w:val="00B83C1E"/>
    <w:rsid w:val="00B85909"/>
    <w:rsid w:val="00B9240C"/>
    <w:rsid w:val="00BA6C70"/>
    <w:rsid w:val="00BB311C"/>
    <w:rsid w:val="00BB6F75"/>
    <w:rsid w:val="00BC589C"/>
    <w:rsid w:val="00BF2084"/>
    <w:rsid w:val="00BF36E4"/>
    <w:rsid w:val="00C04E5E"/>
    <w:rsid w:val="00C11670"/>
    <w:rsid w:val="00C25E71"/>
    <w:rsid w:val="00C357E2"/>
    <w:rsid w:val="00C4389D"/>
    <w:rsid w:val="00C52597"/>
    <w:rsid w:val="00C52F5A"/>
    <w:rsid w:val="00C83889"/>
    <w:rsid w:val="00C864C3"/>
    <w:rsid w:val="00CA1760"/>
    <w:rsid w:val="00CA3241"/>
    <w:rsid w:val="00CA6C09"/>
    <w:rsid w:val="00CB257B"/>
    <w:rsid w:val="00CB40F6"/>
    <w:rsid w:val="00CE08CF"/>
    <w:rsid w:val="00CE3356"/>
    <w:rsid w:val="00D011A0"/>
    <w:rsid w:val="00D1016D"/>
    <w:rsid w:val="00D21957"/>
    <w:rsid w:val="00D234C9"/>
    <w:rsid w:val="00D23D4F"/>
    <w:rsid w:val="00D2565E"/>
    <w:rsid w:val="00D369B9"/>
    <w:rsid w:val="00D36AE4"/>
    <w:rsid w:val="00D419BC"/>
    <w:rsid w:val="00D5050D"/>
    <w:rsid w:val="00D51B6B"/>
    <w:rsid w:val="00D57109"/>
    <w:rsid w:val="00D6102F"/>
    <w:rsid w:val="00D67FB8"/>
    <w:rsid w:val="00DA1ECA"/>
    <w:rsid w:val="00DC053B"/>
    <w:rsid w:val="00DD2F2D"/>
    <w:rsid w:val="00E01667"/>
    <w:rsid w:val="00E43985"/>
    <w:rsid w:val="00E451B0"/>
    <w:rsid w:val="00E504A2"/>
    <w:rsid w:val="00E65424"/>
    <w:rsid w:val="00EA5F8E"/>
    <w:rsid w:val="00EA686D"/>
    <w:rsid w:val="00EE099D"/>
    <w:rsid w:val="00EE5F32"/>
    <w:rsid w:val="00EF0EF7"/>
    <w:rsid w:val="00EF52E6"/>
    <w:rsid w:val="00F014B8"/>
    <w:rsid w:val="00F01E77"/>
    <w:rsid w:val="00F214CD"/>
    <w:rsid w:val="00F214F1"/>
    <w:rsid w:val="00F24188"/>
    <w:rsid w:val="00F26869"/>
    <w:rsid w:val="00F27CC6"/>
    <w:rsid w:val="00F3130D"/>
    <w:rsid w:val="00F434B0"/>
    <w:rsid w:val="00F43653"/>
    <w:rsid w:val="00F52641"/>
    <w:rsid w:val="00F660A3"/>
    <w:rsid w:val="00F66AD0"/>
    <w:rsid w:val="00F67E10"/>
    <w:rsid w:val="00F76BD3"/>
    <w:rsid w:val="00F776DB"/>
    <w:rsid w:val="00F820A2"/>
    <w:rsid w:val="00F8507F"/>
    <w:rsid w:val="00F866CA"/>
    <w:rsid w:val="00FB2BA3"/>
    <w:rsid w:val="00FD01E8"/>
    <w:rsid w:val="00FD1D12"/>
    <w:rsid w:val="00FD1D2E"/>
    <w:rsid w:val="00FD37CE"/>
    <w:rsid w:val="00FE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8E"/>
    <w:rPr>
      <w:sz w:val="24"/>
      <w:szCs w:val="24"/>
    </w:rPr>
  </w:style>
  <w:style w:type="paragraph" w:styleId="1">
    <w:name w:val="heading 1"/>
    <w:basedOn w:val="a"/>
    <w:link w:val="10"/>
    <w:qFormat/>
    <w:rsid w:val="00EA5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5F8E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nhideWhenUsed/>
    <w:rsid w:val="00EA5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A5F8E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EA5F8E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EA5F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A5F8E"/>
    <w:rPr>
      <w:sz w:val="24"/>
      <w:szCs w:val="24"/>
    </w:rPr>
  </w:style>
  <w:style w:type="character" w:styleId="a8">
    <w:name w:val="Hyperlink"/>
    <w:rsid w:val="00EA5F8E"/>
    <w:rPr>
      <w:color w:val="0000FF"/>
      <w:u w:val="single"/>
    </w:rPr>
  </w:style>
  <w:style w:type="character" w:styleId="a9">
    <w:name w:val="Strong"/>
    <w:uiPriority w:val="22"/>
    <w:qFormat/>
    <w:rsid w:val="00EA5F8E"/>
    <w:rPr>
      <w:b/>
      <w:bCs/>
    </w:rPr>
  </w:style>
  <w:style w:type="paragraph" w:styleId="aa">
    <w:name w:val="Title"/>
    <w:basedOn w:val="a"/>
    <w:qFormat/>
    <w:rsid w:val="00EA5F8E"/>
    <w:pPr>
      <w:jc w:val="center"/>
    </w:pPr>
    <w:rPr>
      <w:sz w:val="28"/>
    </w:rPr>
  </w:style>
  <w:style w:type="character" w:customStyle="1" w:styleId="s0">
    <w:name w:val="s0"/>
    <w:rsid w:val="00EA5F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b">
    <w:name w:val="Знак Знак Знак"/>
    <w:basedOn w:val="a"/>
    <w:autoRedefine/>
    <w:rsid w:val="00300995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uiPriority w:val="59"/>
    <w:rsid w:val="00D2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aliases w:val="норма Знак,Обя Знак,No Spacing Знак,No Spacing1 Знак,мелкий Знак,мой рабочий Знак,свой Знак,Без интервала1 Знак,Айгерим Знак,14 TNR Знак,Без интервала11 Знак,No Spacing11 Знак,Без интервала2 Знак,МОЙ СТИЛЬ Знак,без интервала Знак"/>
    <w:link w:val="ae"/>
    <w:uiPriority w:val="1"/>
    <w:qFormat/>
    <w:locked/>
    <w:rsid w:val="00807302"/>
  </w:style>
  <w:style w:type="paragraph" w:styleId="ae">
    <w:name w:val="No Spacing"/>
    <w:aliases w:val="норма,Обя,No Spacing,No Spacing1,мелкий,мой рабочий,свой,Без интервала1,Айгерим,14 TNR,Без интервала11,No Spacing11,Без интервала2,МОЙ СТИЛЬ,без интервала,Без интеБез интервала,Без интервала111,исполнитель,Без интерваль,Елжан,No Spacing_0"/>
    <w:link w:val="ad"/>
    <w:uiPriority w:val="1"/>
    <w:qFormat/>
    <w:rsid w:val="00807302"/>
  </w:style>
  <w:style w:type="paragraph" w:styleId="af">
    <w:name w:val="Normal (Web)"/>
    <w:basedOn w:val="a"/>
    <w:uiPriority w:val="99"/>
    <w:unhideWhenUsed/>
    <w:rsid w:val="00D5710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B2F47"/>
    <w:pPr>
      <w:spacing w:after="160" w:line="256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C11670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C11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1072;.uaisova@atyrau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42DB-83CE-4C8A-9B71-F5BFEF0C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A.Begalieva</cp:lastModifiedBy>
  <cp:revision>4</cp:revision>
  <cp:lastPrinted>2021-08-27T05:40:00Z</cp:lastPrinted>
  <dcterms:created xsi:type="dcterms:W3CDTF">2021-08-27T05:35:00Z</dcterms:created>
  <dcterms:modified xsi:type="dcterms:W3CDTF">2021-08-27T05:40:00Z</dcterms:modified>
</cp:coreProperties>
</file>